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F3D01" w14:textId="75571108" w:rsidR="007B5EB2" w:rsidRDefault="007B5EB2"/>
    <w:p w14:paraId="136810B2" w14:textId="52B8F1C5" w:rsidR="006800BD" w:rsidRPr="006800BD" w:rsidRDefault="006800BD" w:rsidP="006800BD">
      <w:pPr>
        <w:pStyle w:val="Header"/>
        <w:tabs>
          <w:tab w:val="clear" w:pos="4513"/>
          <w:tab w:val="clear" w:pos="9026"/>
          <w:tab w:val="left" w:pos="2544"/>
        </w:tabs>
        <w:jc w:val="center"/>
        <w:rPr>
          <w:b/>
          <w:bCs/>
          <w:sz w:val="28"/>
          <w:szCs w:val="28"/>
          <w:u w:val="single"/>
        </w:rPr>
      </w:pPr>
      <w:r w:rsidRPr="006800BD">
        <w:rPr>
          <w:b/>
          <w:bCs/>
          <w:sz w:val="28"/>
          <w:szCs w:val="28"/>
          <w:u w:val="single"/>
        </w:rPr>
        <w:t>Kelford School – Medium term planning – minimum expectations</w:t>
      </w:r>
    </w:p>
    <w:p w14:paraId="5246AF67" w14:textId="6874315B" w:rsidR="006800BD" w:rsidRDefault="006800BD">
      <w:pPr>
        <w:rPr>
          <w:b/>
          <w:bCs/>
        </w:rPr>
      </w:pPr>
    </w:p>
    <w:p w14:paraId="4C9656A3" w14:textId="373B3736" w:rsidR="006800BD" w:rsidRDefault="006800BD">
      <w:pPr>
        <w:rPr>
          <w:b/>
          <w:bCs/>
        </w:rPr>
      </w:pPr>
      <w:r w:rsidRPr="006800BD">
        <w:rPr>
          <w:b/>
          <w:bCs/>
        </w:rPr>
        <w:t xml:space="preserve">The overriding expectation for medium term planning is to be able to be picked up by anyone covering your lessons and enable them to deliver a successful lesson, highlighting what resources are required, what the intended learning is and what the learning activities are. </w:t>
      </w:r>
    </w:p>
    <w:p w14:paraId="75C1ECE7" w14:textId="201F1ADB" w:rsidR="006800BD" w:rsidRDefault="006800BD">
      <w:pPr>
        <w:rPr>
          <w:b/>
          <w:bCs/>
        </w:rPr>
      </w:pPr>
      <w:r>
        <w:rPr>
          <w:b/>
          <w:bCs/>
        </w:rPr>
        <w:t xml:space="preserve">Subject/Faculty planning expectations: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800BD" w14:paraId="126949E0" w14:textId="77777777" w:rsidTr="006800BD">
        <w:tc>
          <w:tcPr>
            <w:tcW w:w="4508" w:type="dxa"/>
            <w:shd w:val="clear" w:color="auto" w:fill="D9D9D9" w:themeFill="background1" w:themeFillShade="D9"/>
          </w:tcPr>
          <w:p w14:paraId="2E6D491C" w14:textId="751AA70C" w:rsidR="006800BD" w:rsidRPr="00721C2F" w:rsidRDefault="006800BD" w:rsidP="00680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21C2F">
              <w:rPr>
                <w:b/>
                <w:bCs/>
                <w:sz w:val="20"/>
                <w:szCs w:val="20"/>
              </w:rPr>
              <w:t>EYFS? – KS3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319A9595" w14:textId="2560D944" w:rsidR="006800BD" w:rsidRPr="00721C2F" w:rsidRDefault="006800BD" w:rsidP="006800BD">
            <w:pPr>
              <w:jc w:val="center"/>
              <w:rPr>
                <w:b/>
                <w:bCs/>
                <w:sz w:val="20"/>
                <w:szCs w:val="20"/>
              </w:rPr>
            </w:pPr>
            <w:r w:rsidRPr="00721C2F">
              <w:rPr>
                <w:b/>
                <w:bCs/>
                <w:sz w:val="20"/>
                <w:szCs w:val="20"/>
              </w:rPr>
              <w:t>KS4/5</w:t>
            </w:r>
          </w:p>
        </w:tc>
      </w:tr>
      <w:tr w:rsidR="006800BD" w14:paraId="4E1038BB" w14:textId="77777777" w:rsidTr="006800BD">
        <w:tc>
          <w:tcPr>
            <w:tcW w:w="4508" w:type="dxa"/>
          </w:tcPr>
          <w:p w14:paraId="6C43DA8F" w14:textId="5E1A402D" w:rsidR="006800BD" w:rsidRPr="00721C2F" w:rsidRDefault="006800BD">
            <w:pPr>
              <w:rPr>
                <w:b/>
                <w:bCs/>
                <w:sz w:val="20"/>
                <w:szCs w:val="20"/>
              </w:rPr>
            </w:pPr>
            <w:r w:rsidRPr="00721C2F">
              <w:rPr>
                <w:b/>
                <w:bCs/>
                <w:sz w:val="20"/>
                <w:szCs w:val="20"/>
              </w:rPr>
              <w:t xml:space="preserve">English </w:t>
            </w:r>
          </w:p>
        </w:tc>
        <w:tc>
          <w:tcPr>
            <w:tcW w:w="4508" w:type="dxa"/>
          </w:tcPr>
          <w:p w14:paraId="02248508" w14:textId="21FBD902" w:rsidR="006800BD" w:rsidRPr="00721C2F" w:rsidRDefault="006800BD">
            <w:pPr>
              <w:rPr>
                <w:b/>
                <w:bCs/>
                <w:sz w:val="20"/>
                <w:szCs w:val="20"/>
              </w:rPr>
            </w:pPr>
            <w:r w:rsidRPr="00721C2F">
              <w:rPr>
                <w:b/>
                <w:bCs/>
                <w:sz w:val="20"/>
                <w:szCs w:val="20"/>
              </w:rPr>
              <w:t xml:space="preserve">English </w:t>
            </w:r>
          </w:p>
        </w:tc>
      </w:tr>
      <w:tr w:rsidR="006800BD" w14:paraId="0458FC77" w14:textId="77777777" w:rsidTr="006800BD">
        <w:tc>
          <w:tcPr>
            <w:tcW w:w="4508" w:type="dxa"/>
          </w:tcPr>
          <w:p w14:paraId="5F5D39F2" w14:textId="1AE5097E" w:rsidR="006800BD" w:rsidRPr="00721C2F" w:rsidRDefault="006800BD">
            <w:pPr>
              <w:rPr>
                <w:b/>
                <w:bCs/>
                <w:sz w:val="20"/>
                <w:szCs w:val="20"/>
              </w:rPr>
            </w:pPr>
            <w:r w:rsidRPr="00721C2F">
              <w:rPr>
                <w:b/>
                <w:bCs/>
                <w:sz w:val="20"/>
                <w:szCs w:val="20"/>
              </w:rPr>
              <w:t xml:space="preserve">Maths </w:t>
            </w:r>
          </w:p>
        </w:tc>
        <w:tc>
          <w:tcPr>
            <w:tcW w:w="4508" w:type="dxa"/>
          </w:tcPr>
          <w:p w14:paraId="1684EBDB" w14:textId="70FD49A5" w:rsidR="006800BD" w:rsidRPr="00721C2F" w:rsidRDefault="006800BD">
            <w:pPr>
              <w:rPr>
                <w:b/>
                <w:bCs/>
                <w:sz w:val="20"/>
                <w:szCs w:val="20"/>
              </w:rPr>
            </w:pPr>
            <w:r w:rsidRPr="00721C2F">
              <w:rPr>
                <w:b/>
                <w:bCs/>
                <w:sz w:val="20"/>
                <w:szCs w:val="20"/>
              </w:rPr>
              <w:t xml:space="preserve">Maths </w:t>
            </w:r>
          </w:p>
        </w:tc>
      </w:tr>
      <w:tr w:rsidR="006800BD" w14:paraId="70A9D9E0" w14:textId="77777777" w:rsidTr="006800BD">
        <w:tc>
          <w:tcPr>
            <w:tcW w:w="4508" w:type="dxa"/>
          </w:tcPr>
          <w:p w14:paraId="64DA14C7" w14:textId="18A55473" w:rsidR="006800BD" w:rsidRPr="00721C2F" w:rsidRDefault="006800BD">
            <w:pPr>
              <w:rPr>
                <w:b/>
                <w:bCs/>
                <w:sz w:val="20"/>
                <w:szCs w:val="20"/>
              </w:rPr>
            </w:pPr>
            <w:r w:rsidRPr="00721C2F">
              <w:rPr>
                <w:b/>
                <w:bCs/>
                <w:sz w:val="20"/>
                <w:szCs w:val="20"/>
              </w:rPr>
              <w:t xml:space="preserve">PE (Completed by PE teacher) </w:t>
            </w:r>
          </w:p>
        </w:tc>
        <w:tc>
          <w:tcPr>
            <w:tcW w:w="4508" w:type="dxa"/>
          </w:tcPr>
          <w:p w14:paraId="1D5C154D" w14:textId="0DDB0245" w:rsidR="006800BD" w:rsidRPr="00721C2F" w:rsidRDefault="006800BD">
            <w:pPr>
              <w:rPr>
                <w:b/>
                <w:bCs/>
                <w:sz w:val="20"/>
                <w:szCs w:val="20"/>
              </w:rPr>
            </w:pPr>
            <w:r w:rsidRPr="00721C2F">
              <w:rPr>
                <w:b/>
                <w:bCs/>
                <w:sz w:val="20"/>
                <w:szCs w:val="20"/>
              </w:rPr>
              <w:t xml:space="preserve">Sports/Leisure </w:t>
            </w:r>
          </w:p>
        </w:tc>
      </w:tr>
      <w:tr w:rsidR="006800BD" w14:paraId="32E52F59" w14:textId="77777777" w:rsidTr="006800BD">
        <w:tc>
          <w:tcPr>
            <w:tcW w:w="4508" w:type="dxa"/>
          </w:tcPr>
          <w:p w14:paraId="3F185B57" w14:textId="41DA52E6" w:rsidR="006800BD" w:rsidRPr="00721C2F" w:rsidRDefault="006800BD">
            <w:pPr>
              <w:rPr>
                <w:b/>
                <w:bCs/>
                <w:sz w:val="20"/>
                <w:szCs w:val="20"/>
              </w:rPr>
            </w:pPr>
            <w:r w:rsidRPr="00721C2F">
              <w:rPr>
                <w:b/>
                <w:bCs/>
                <w:sz w:val="20"/>
                <w:szCs w:val="20"/>
              </w:rPr>
              <w:t xml:space="preserve">PSD </w:t>
            </w:r>
          </w:p>
        </w:tc>
        <w:tc>
          <w:tcPr>
            <w:tcW w:w="4508" w:type="dxa"/>
          </w:tcPr>
          <w:p w14:paraId="2474E0EA" w14:textId="6A848CDE" w:rsidR="006800BD" w:rsidRPr="00721C2F" w:rsidRDefault="006800BD">
            <w:pPr>
              <w:rPr>
                <w:b/>
                <w:bCs/>
                <w:sz w:val="20"/>
                <w:szCs w:val="20"/>
              </w:rPr>
            </w:pPr>
            <w:r w:rsidRPr="00721C2F">
              <w:rPr>
                <w:b/>
                <w:bCs/>
                <w:sz w:val="20"/>
                <w:szCs w:val="20"/>
              </w:rPr>
              <w:t xml:space="preserve">PSD </w:t>
            </w:r>
          </w:p>
        </w:tc>
      </w:tr>
      <w:tr w:rsidR="006800BD" w14:paraId="19953F6D" w14:textId="77777777" w:rsidTr="006800BD">
        <w:tc>
          <w:tcPr>
            <w:tcW w:w="4508" w:type="dxa"/>
          </w:tcPr>
          <w:p w14:paraId="1D5647F8" w14:textId="19D298AC" w:rsidR="006800BD" w:rsidRPr="00721C2F" w:rsidRDefault="006800BD">
            <w:pPr>
              <w:rPr>
                <w:b/>
                <w:bCs/>
                <w:sz w:val="20"/>
                <w:szCs w:val="20"/>
              </w:rPr>
            </w:pPr>
            <w:r w:rsidRPr="00721C2F">
              <w:rPr>
                <w:b/>
                <w:bCs/>
                <w:sz w:val="20"/>
                <w:szCs w:val="20"/>
              </w:rPr>
              <w:t xml:space="preserve">World Around Us (topic) </w:t>
            </w:r>
          </w:p>
        </w:tc>
        <w:tc>
          <w:tcPr>
            <w:tcW w:w="4508" w:type="dxa"/>
          </w:tcPr>
          <w:p w14:paraId="1213B862" w14:textId="5011FD85" w:rsidR="006800BD" w:rsidRPr="00721C2F" w:rsidRDefault="006800BD">
            <w:pPr>
              <w:rPr>
                <w:b/>
                <w:bCs/>
                <w:sz w:val="20"/>
                <w:szCs w:val="20"/>
              </w:rPr>
            </w:pPr>
            <w:r w:rsidRPr="00721C2F">
              <w:rPr>
                <w:b/>
                <w:bCs/>
                <w:sz w:val="20"/>
                <w:szCs w:val="20"/>
              </w:rPr>
              <w:t xml:space="preserve">Work Related Learning/Careers </w:t>
            </w:r>
          </w:p>
        </w:tc>
      </w:tr>
      <w:tr w:rsidR="006800BD" w14:paraId="4D052EC0" w14:textId="77777777" w:rsidTr="006800BD">
        <w:tc>
          <w:tcPr>
            <w:tcW w:w="4508" w:type="dxa"/>
          </w:tcPr>
          <w:p w14:paraId="0DAEF871" w14:textId="33CF5896" w:rsidR="006800BD" w:rsidRPr="00721C2F" w:rsidRDefault="006800BD">
            <w:pPr>
              <w:rPr>
                <w:b/>
                <w:bCs/>
                <w:sz w:val="20"/>
                <w:szCs w:val="20"/>
              </w:rPr>
            </w:pPr>
            <w:r w:rsidRPr="00721C2F">
              <w:rPr>
                <w:b/>
                <w:bCs/>
                <w:sz w:val="20"/>
                <w:szCs w:val="20"/>
              </w:rPr>
              <w:t>Creative Arts (</w:t>
            </w:r>
            <w:proofErr w:type="gramStart"/>
            <w:r w:rsidRPr="00721C2F">
              <w:rPr>
                <w:b/>
                <w:bCs/>
                <w:sz w:val="20"/>
                <w:szCs w:val="20"/>
              </w:rPr>
              <w:t>topic )</w:t>
            </w:r>
            <w:proofErr w:type="gramEnd"/>
          </w:p>
        </w:tc>
        <w:tc>
          <w:tcPr>
            <w:tcW w:w="4508" w:type="dxa"/>
          </w:tcPr>
          <w:p w14:paraId="0C7DB13D" w14:textId="6E6B35CD" w:rsidR="006800BD" w:rsidRPr="00721C2F" w:rsidRDefault="006800BD">
            <w:pPr>
              <w:rPr>
                <w:b/>
                <w:bCs/>
                <w:sz w:val="20"/>
                <w:szCs w:val="20"/>
              </w:rPr>
            </w:pPr>
            <w:r w:rsidRPr="00721C2F">
              <w:rPr>
                <w:b/>
                <w:bCs/>
                <w:sz w:val="20"/>
                <w:szCs w:val="20"/>
              </w:rPr>
              <w:t xml:space="preserve">Independent living </w:t>
            </w:r>
          </w:p>
        </w:tc>
      </w:tr>
      <w:tr w:rsidR="006800BD" w14:paraId="6F7D9628" w14:textId="77777777" w:rsidTr="006800BD">
        <w:tc>
          <w:tcPr>
            <w:tcW w:w="4508" w:type="dxa"/>
          </w:tcPr>
          <w:p w14:paraId="5ADF616D" w14:textId="3172978E" w:rsidR="006800BD" w:rsidRPr="00721C2F" w:rsidRDefault="006800BD">
            <w:pPr>
              <w:rPr>
                <w:b/>
                <w:bCs/>
                <w:sz w:val="20"/>
                <w:szCs w:val="20"/>
              </w:rPr>
            </w:pPr>
            <w:r w:rsidRPr="00721C2F">
              <w:rPr>
                <w:b/>
                <w:bCs/>
                <w:sz w:val="20"/>
                <w:szCs w:val="20"/>
              </w:rPr>
              <w:t xml:space="preserve">STEM (topic) </w:t>
            </w:r>
          </w:p>
        </w:tc>
        <w:tc>
          <w:tcPr>
            <w:tcW w:w="4508" w:type="dxa"/>
          </w:tcPr>
          <w:p w14:paraId="46A97F18" w14:textId="45B1B616" w:rsidR="006800BD" w:rsidRPr="00721C2F" w:rsidRDefault="006800BD">
            <w:pPr>
              <w:rPr>
                <w:b/>
                <w:bCs/>
                <w:sz w:val="20"/>
                <w:szCs w:val="20"/>
              </w:rPr>
            </w:pPr>
            <w:r w:rsidRPr="00721C2F">
              <w:rPr>
                <w:b/>
                <w:bCs/>
                <w:sz w:val="20"/>
                <w:szCs w:val="20"/>
              </w:rPr>
              <w:t xml:space="preserve">STEM (KS4 only) </w:t>
            </w:r>
          </w:p>
        </w:tc>
      </w:tr>
      <w:tr w:rsidR="006800BD" w14:paraId="65403D34" w14:textId="77777777" w:rsidTr="006800BD">
        <w:tc>
          <w:tcPr>
            <w:tcW w:w="4508" w:type="dxa"/>
          </w:tcPr>
          <w:p w14:paraId="05DDDCCA" w14:textId="77777777" w:rsidR="006800BD" w:rsidRPr="00721C2F" w:rsidRDefault="006800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</w:tcPr>
          <w:p w14:paraId="2B6BE516" w14:textId="78FF4C2F" w:rsidR="006800BD" w:rsidRPr="00721C2F" w:rsidRDefault="006800BD">
            <w:pPr>
              <w:rPr>
                <w:b/>
                <w:bCs/>
                <w:sz w:val="20"/>
                <w:szCs w:val="20"/>
              </w:rPr>
            </w:pPr>
            <w:r w:rsidRPr="00721C2F">
              <w:rPr>
                <w:b/>
                <w:bCs/>
                <w:sz w:val="20"/>
                <w:szCs w:val="20"/>
              </w:rPr>
              <w:t xml:space="preserve">Any other timetabled ASDAN/Skills passport sessions. </w:t>
            </w:r>
            <w:proofErr w:type="gramStart"/>
            <w:r w:rsidRPr="00721C2F">
              <w:rPr>
                <w:b/>
                <w:bCs/>
                <w:sz w:val="20"/>
                <w:szCs w:val="20"/>
              </w:rPr>
              <w:t>e.g.</w:t>
            </w:r>
            <w:proofErr w:type="gramEnd"/>
            <w:r w:rsidRPr="00721C2F">
              <w:rPr>
                <w:b/>
                <w:bCs/>
                <w:sz w:val="20"/>
                <w:szCs w:val="20"/>
              </w:rPr>
              <w:t xml:space="preserve"> community inclusion. </w:t>
            </w:r>
          </w:p>
        </w:tc>
      </w:tr>
      <w:tr w:rsidR="006800BD" w14:paraId="1CF6EFE4" w14:textId="77777777" w:rsidTr="0052424F">
        <w:tc>
          <w:tcPr>
            <w:tcW w:w="9016" w:type="dxa"/>
            <w:gridSpan w:val="2"/>
            <w:shd w:val="clear" w:color="auto" w:fill="FFFFB3"/>
          </w:tcPr>
          <w:p w14:paraId="247AFADF" w14:textId="32C78B4A" w:rsidR="006800BD" w:rsidRPr="00721C2F" w:rsidRDefault="006800B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21C2F">
              <w:rPr>
                <w:b/>
                <w:bCs/>
                <w:i/>
                <w:iCs/>
                <w:sz w:val="20"/>
                <w:szCs w:val="20"/>
              </w:rPr>
              <w:t xml:space="preserve">Planning on the Yellow pathway differs from all other pathways as learning is not subject specific, however links to faculties should be highlighted on planning (See Yellow pathway pro-forma) </w:t>
            </w:r>
          </w:p>
        </w:tc>
      </w:tr>
    </w:tbl>
    <w:p w14:paraId="75584D79" w14:textId="318808FA" w:rsidR="006800BD" w:rsidRDefault="0052424F">
      <w:pPr>
        <w:rPr>
          <w:b/>
          <w:bCs/>
        </w:rPr>
      </w:pPr>
      <w:r>
        <w:rPr>
          <w:b/>
          <w:bCs/>
        </w:rPr>
        <w:t xml:space="preserve">Minimum expectations for planning: </w:t>
      </w:r>
    </w:p>
    <w:p w14:paraId="4FD2AE9B" w14:textId="1945CD24" w:rsidR="00E34FB5" w:rsidRDefault="0052424F" w:rsidP="00E34FB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Planning for English and Maths must not be shared planning across a phase, each class teacher must complete bespoke planning for their class. </w:t>
      </w:r>
    </w:p>
    <w:p w14:paraId="25DBAC3B" w14:textId="77777777" w:rsidR="00E34FB5" w:rsidRPr="00E34FB5" w:rsidRDefault="00E34FB5" w:rsidP="00E34FB5">
      <w:pPr>
        <w:pStyle w:val="ListParagraph"/>
        <w:rPr>
          <w:b/>
          <w:bCs/>
        </w:rPr>
      </w:pPr>
    </w:p>
    <w:p w14:paraId="4D12A4C9" w14:textId="3986CEDD" w:rsidR="00E34FB5" w:rsidRPr="00E34FB5" w:rsidRDefault="0052424F" w:rsidP="00E34FB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Topic planning may be shared across a phase </w:t>
      </w:r>
      <w:r w:rsidR="00E34FB5">
        <w:rPr>
          <w:b/>
          <w:bCs/>
        </w:rPr>
        <w:t>team;</w:t>
      </w:r>
      <w:r>
        <w:rPr>
          <w:b/>
          <w:bCs/>
        </w:rPr>
        <w:t xml:space="preserve"> </w:t>
      </w:r>
      <w:r w:rsidR="00E34FB5">
        <w:rPr>
          <w:b/>
          <w:bCs/>
        </w:rPr>
        <w:t>however,</w:t>
      </w:r>
      <w:r>
        <w:rPr>
          <w:b/>
          <w:bCs/>
        </w:rPr>
        <w:t xml:space="preserve"> this MUST not just be copied from topic overviews</w:t>
      </w:r>
      <w:r w:rsidR="00E34FB5">
        <w:rPr>
          <w:b/>
          <w:bCs/>
        </w:rPr>
        <w:t xml:space="preserve">. By the time </w:t>
      </w:r>
      <w:r w:rsidR="000F3519">
        <w:rPr>
          <w:b/>
          <w:bCs/>
        </w:rPr>
        <w:t>your planning is</w:t>
      </w:r>
      <w:r w:rsidR="00E34FB5">
        <w:rPr>
          <w:b/>
          <w:bCs/>
        </w:rPr>
        <w:t xml:space="preserve"> saved as class specific planning, </w:t>
      </w:r>
      <w:r>
        <w:rPr>
          <w:b/>
          <w:bCs/>
        </w:rPr>
        <w:t xml:space="preserve">there should be clarity on </w:t>
      </w:r>
      <w:r w:rsidR="000F3519">
        <w:rPr>
          <w:b/>
          <w:bCs/>
        </w:rPr>
        <w:t>the planned</w:t>
      </w:r>
      <w:r w:rsidR="00E34FB5">
        <w:rPr>
          <w:b/>
          <w:bCs/>
        </w:rPr>
        <w:t xml:space="preserve"> learning activity, not a list of options that may be taught. </w:t>
      </w:r>
    </w:p>
    <w:p w14:paraId="24B4F473" w14:textId="77777777" w:rsidR="00E34FB5" w:rsidRPr="00E34FB5" w:rsidRDefault="00E34FB5" w:rsidP="00E34FB5">
      <w:pPr>
        <w:pStyle w:val="ListParagraph"/>
        <w:rPr>
          <w:b/>
          <w:bCs/>
        </w:rPr>
      </w:pPr>
    </w:p>
    <w:p w14:paraId="1F3C7818" w14:textId="599B359A" w:rsidR="00E34FB5" w:rsidRDefault="00E34FB5" w:rsidP="00E34FB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All planning must have appropriate differentiation/adaptations for your class</w:t>
      </w:r>
    </w:p>
    <w:p w14:paraId="326442F1" w14:textId="77777777" w:rsidR="00E34FB5" w:rsidRDefault="00E34FB5" w:rsidP="00E34FB5">
      <w:pPr>
        <w:pStyle w:val="ListParagraph"/>
        <w:rPr>
          <w:b/>
          <w:bCs/>
        </w:rPr>
      </w:pPr>
    </w:p>
    <w:p w14:paraId="519856C6" w14:textId="4117B4C2" w:rsidR="00E34FB5" w:rsidRPr="00E34FB5" w:rsidRDefault="00E34FB5" w:rsidP="00E34FB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All planning MUST have learning intent/objectives which will more often than not be pulled from the appropriate frameworks/accreditations</w:t>
      </w:r>
      <w:r w:rsidR="00EB13D1">
        <w:rPr>
          <w:b/>
          <w:bCs/>
        </w:rPr>
        <w:t xml:space="preserve">. </w:t>
      </w:r>
      <w:r w:rsidR="00721C2F" w:rsidRPr="00721C2F">
        <w:rPr>
          <w:b/>
          <w:bCs/>
          <w:i/>
          <w:iCs/>
        </w:rPr>
        <w:t xml:space="preserve">(Only K1 Maths and English, for </w:t>
      </w:r>
      <w:r w:rsidR="00AE357A" w:rsidRPr="00721C2F">
        <w:rPr>
          <w:b/>
          <w:bCs/>
          <w:i/>
          <w:iCs/>
        </w:rPr>
        <w:t>yellow</w:t>
      </w:r>
      <w:r w:rsidR="00721C2F" w:rsidRPr="00721C2F">
        <w:rPr>
          <w:b/>
          <w:bCs/>
          <w:i/>
          <w:iCs/>
        </w:rPr>
        <w:t xml:space="preserve"> pathway as non-subject specific)</w:t>
      </w:r>
      <w:r w:rsidR="00721C2F">
        <w:rPr>
          <w:b/>
          <w:bCs/>
        </w:rPr>
        <w:t xml:space="preserve"> </w:t>
      </w:r>
    </w:p>
    <w:p w14:paraId="6AC2E356" w14:textId="77777777" w:rsidR="00E34FB5" w:rsidRPr="00E34FB5" w:rsidRDefault="00E34FB5" w:rsidP="00E34FB5">
      <w:pPr>
        <w:pStyle w:val="ListParagraph"/>
        <w:rPr>
          <w:b/>
          <w:bCs/>
        </w:rPr>
      </w:pPr>
    </w:p>
    <w:p w14:paraId="794E9F53" w14:textId="2CE42BD6" w:rsidR="00E34FB5" w:rsidRDefault="00E34FB5" w:rsidP="00E34FB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It must be clear what is being taught on a weekly basis in planning. If learning is repeated for several lessons/weeks </w:t>
      </w:r>
      <w:proofErr w:type="gramStart"/>
      <w:r>
        <w:rPr>
          <w:b/>
          <w:bCs/>
        </w:rPr>
        <w:t>e.g.</w:t>
      </w:r>
      <w:proofErr w:type="gramEnd"/>
      <w:r>
        <w:rPr>
          <w:b/>
          <w:bCs/>
        </w:rPr>
        <w:t xml:space="preserve"> Maths green pathway, the detail of the repeat planning must be sufficient to show how pupils will be offered the chance to achieve mastery and generalisation. </w:t>
      </w:r>
    </w:p>
    <w:p w14:paraId="11EE245A" w14:textId="77777777" w:rsidR="00E34FB5" w:rsidRPr="00E34FB5" w:rsidRDefault="00E34FB5" w:rsidP="00E34FB5">
      <w:pPr>
        <w:pStyle w:val="ListParagraph"/>
        <w:rPr>
          <w:b/>
          <w:bCs/>
        </w:rPr>
      </w:pPr>
    </w:p>
    <w:p w14:paraId="2E3A6980" w14:textId="0928E0F8" w:rsidR="00E34FB5" w:rsidRDefault="00EB13D1" w:rsidP="00E34FB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Each planned session must contain an overview of the introduction </w:t>
      </w:r>
      <w:r w:rsidR="00233ACF">
        <w:rPr>
          <w:b/>
          <w:bCs/>
        </w:rPr>
        <w:t xml:space="preserve">(including any recall/recap of learning) </w:t>
      </w:r>
      <w:r>
        <w:rPr>
          <w:b/>
          <w:bCs/>
        </w:rPr>
        <w:t xml:space="preserve">and the main learning activity/activities. If you include a plenary/reflection of learning please include this. MTP is not </w:t>
      </w:r>
      <w:r w:rsidR="00233ACF">
        <w:rPr>
          <w:b/>
          <w:bCs/>
        </w:rPr>
        <w:t>short-term</w:t>
      </w:r>
      <w:r>
        <w:rPr>
          <w:b/>
          <w:bCs/>
        </w:rPr>
        <w:t xml:space="preserve"> planning, however there needs to be enough detail to be followed in your absence. </w:t>
      </w:r>
    </w:p>
    <w:p w14:paraId="11E53334" w14:textId="77777777" w:rsidR="00EB13D1" w:rsidRPr="00EB13D1" w:rsidRDefault="00EB13D1" w:rsidP="00EB13D1">
      <w:pPr>
        <w:pStyle w:val="ListParagraph"/>
        <w:rPr>
          <w:b/>
          <w:bCs/>
        </w:rPr>
      </w:pPr>
    </w:p>
    <w:p w14:paraId="30E9EEA4" w14:textId="77777777" w:rsidR="000F3519" w:rsidRDefault="00EB13D1" w:rsidP="00EB13D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Plans must also contain: Class name, Timetabled Session, Faculty/subject, Topic/Accreditation/PFA area, Term, Resources and Key vocabulary</w:t>
      </w:r>
    </w:p>
    <w:p w14:paraId="088C4C9F" w14:textId="031F9DB1" w:rsidR="00EB13D1" w:rsidRPr="00AE357A" w:rsidRDefault="00EB13D1" w:rsidP="000408F7">
      <w:pPr>
        <w:pStyle w:val="ListParagraph"/>
        <w:rPr>
          <w:b/>
          <w:bCs/>
        </w:rPr>
      </w:pPr>
    </w:p>
    <w:sectPr w:rsidR="00EB13D1" w:rsidRPr="00AE357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FD700" w14:textId="77777777" w:rsidR="006800BD" w:rsidRDefault="006800BD" w:rsidP="006800BD">
      <w:pPr>
        <w:spacing w:after="0" w:line="240" w:lineRule="auto"/>
      </w:pPr>
      <w:r>
        <w:separator/>
      </w:r>
    </w:p>
  </w:endnote>
  <w:endnote w:type="continuationSeparator" w:id="0">
    <w:p w14:paraId="16C1142C" w14:textId="77777777" w:rsidR="006800BD" w:rsidRDefault="006800BD" w:rsidP="0068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AE00D" w14:textId="77777777" w:rsidR="006800BD" w:rsidRDefault="006800BD" w:rsidP="006800BD">
      <w:pPr>
        <w:spacing w:after="0" w:line="240" w:lineRule="auto"/>
      </w:pPr>
      <w:r>
        <w:separator/>
      </w:r>
    </w:p>
  </w:footnote>
  <w:footnote w:type="continuationSeparator" w:id="0">
    <w:p w14:paraId="442FD8BC" w14:textId="77777777" w:rsidR="006800BD" w:rsidRDefault="006800BD" w:rsidP="00680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309C3" w14:textId="646EDA94" w:rsidR="006800BD" w:rsidRPr="006800BD" w:rsidRDefault="006800BD" w:rsidP="006800BD">
    <w:pPr>
      <w:pStyle w:val="Header"/>
      <w:tabs>
        <w:tab w:val="clear" w:pos="4513"/>
        <w:tab w:val="clear" w:pos="9026"/>
        <w:tab w:val="left" w:pos="2544"/>
      </w:tabs>
      <w:jc w:val="center"/>
      <w:rPr>
        <w:b/>
        <w:bCs/>
        <w:sz w:val="28"/>
        <w:szCs w:val="28"/>
        <w:u w:val="single"/>
      </w:rPr>
    </w:pPr>
    <w:r w:rsidRPr="006800BD">
      <w:rPr>
        <w:b/>
        <w:bCs/>
        <w:noProof/>
        <w:sz w:val="28"/>
        <w:szCs w:val="28"/>
        <w:u w:val="single"/>
      </w:rPr>
      <w:drawing>
        <wp:anchor distT="0" distB="0" distL="114300" distR="114300" simplePos="0" relativeHeight="251659264" behindDoc="1" locked="0" layoutInCell="1" allowOverlap="1" wp14:anchorId="3CD3E160" wp14:editId="542D49C7">
          <wp:simplePos x="0" y="0"/>
          <wp:positionH relativeFrom="column">
            <wp:posOffset>-701040</wp:posOffset>
          </wp:positionH>
          <wp:positionV relativeFrom="paragraph">
            <wp:posOffset>-304800</wp:posOffset>
          </wp:positionV>
          <wp:extent cx="861060" cy="861060"/>
          <wp:effectExtent l="0" t="0" r="0" b="0"/>
          <wp:wrapNone/>
          <wp:docPr id="1" name="Picture 1" descr="Kelford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lford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92925"/>
    <w:multiLevelType w:val="hybridMultilevel"/>
    <w:tmpl w:val="66B0C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BD"/>
    <w:rsid w:val="000408F7"/>
    <w:rsid w:val="000F3519"/>
    <w:rsid w:val="00233ACF"/>
    <w:rsid w:val="0052424F"/>
    <w:rsid w:val="006800BD"/>
    <w:rsid w:val="007008E9"/>
    <w:rsid w:val="00721C2F"/>
    <w:rsid w:val="007B5EB2"/>
    <w:rsid w:val="00AE357A"/>
    <w:rsid w:val="00C823C9"/>
    <w:rsid w:val="00E34FB5"/>
    <w:rsid w:val="00E46BA1"/>
    <w:rsid w:val="00EB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F646C"/>
  <w15:chartTrackingRefBased/>
  <w15:docId w15:val="{8AE11CEA-A3E5-4345-96F4-525E1D75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0BD"/>
  </w:style>
  <w:style w:type="paragraph" w:styleId="Footer">
    <w:name w:val="footer"/>
    <w:basedOn w:val="Normal"/>
    <w:link w:val="FooterChar"/>
    <w:uiPriority w:val="99"/>
    <w:unhideWhenUsed/>
    <w:rsid w:val="00680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0BD"/>
  </w:style>
  <w:style w:type="table" w:styleId="TableGrid">
    <w:name w:val="Table Grid"/>
    <w:basedOn w:val="TableNormal"/>
    <w:uiPriority w:val="39"/>
    <w:rsid w:val="00680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8C53-B0E7-4610-B1B1-93F8B1AE4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Nexus Multi Academy Trust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Haag (Kelford)</dc:creator>
  <cp:keywords/>
  <dc:description/>
  <cp:lastModifiedBy>Carl Haag (Kelford)</cp:lastModifiedBy>
  <cp:revision>10</cp:revision>
  <dcterms:created xsi:type="dcterms:W3CDTF">2025-09-07T18:44:00Z</dcterms:created>
  <dcterms:modified xsi:type="dcterms:W3CDTF">2025-09-11T20:52:00Z</dcterms:modified>
</cp:coreProperties>
</file>