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page" w:tblpX="457" w:tblpY="-912"/>
        <w:tblW w:w="16008" w:type="dxa"/>
        <w:tblLook w:val="04A0" w:firstRow="1" w:lastRow="0" w:firstColumn="1" w:lastColumn="0" w:noHBand="0" w:noVBand="1"/>
      </w:tblPr>
      <w:tblGrid>
        <w:gridCol w:w="1139"/>
        <w:gridCol w:w="3717"/>
        <w:gridCol w:w="3717"/>
        <w:gridCol w:w="3717"/>
        <w:gridCol w:w="3718"/>
      </w:tblGrid>
      <w:tr w:rsidR="004C117D" w:rsidTr="004C117D">
        <w:trPr>
          <w:trHeight w:val="154"/>
        </w:trPr>
        <w:tc>
          <w:tcPr>
            <w:tcW w:w="1139" w:type="dxa"/>
          </w:tcPr>
          <w:p w:rsidR="004C117D" w:rsidRPr="00337BAF" w:rsidRDefault="004C117D" w:rsidP="004C117D">
            <w:pPr>
              <w:rPr>
                <w:b/>
              </w:rPr>
            </w:pPr>
            <w:r w:rsidRPr="00337BAF">
              <w:rPr>
                <w:b/>
              </w:rPr>
              <w:t>Transition Challenge Activity</w:t>
            </w:r>
          </w:p>
        </w:tc>
        <w:tc>
          <w:tcPr>
            <w:tcW w:w="3717" w:type="dxa"/>
            <w:shd w:val="clear" w:color="auto" w:fill="FFFF99"/>
          </w:tcPr>
          <w:p w:rsidR="004C117D" w:rsidRPr="00337BAF" w:rsidRDefault="004C117D" w:rsidP="004C117D">
            <w:pPr>
              <w:jc w:val="center"/>
              <w:rPr>
                <w:b/>
              </w:rPr>
            </w:pPr>
            <w:r>
              <w:rPr>
                <w:b/>
              </w:rPr>
              <w:t>Communication and Interaction</w:t>
            </w:r>
          </w:p>
        </w:tc>
        <w:tc>
          <w:tcPr>
            <w:tcW w:w="3717" w:type="dxa"/>
            <w:shd w:val="clear" w:color="auto" w:fill="FFCC99"/>
          </w:tcPr>
          <w:p w:rsidR="004C117D" w:rsidRPr="00337BAF" w:rsidRDefault="004C117D" w:rsidP="004C117D">
            <w:pPr>
              <w:jc w:val="center"/>
              <w:rPr>
                <w:b/>
              </w:rPr>
            </w:pPr>
            <w:r>
              <w:rPr>
                <w:b/>
              </w:rPr>
              <w:t>Cognition</w:t>
            </w:r>
          </w:p>
        </w:tc>
        <w:tc>
          <w:tcPr>
            <w:tcW w:w="3717" w:type="dxa"/>
            <w:shd w:val="clear" w:color="auto" w:fill="CCECFF"/>
          </w:tcPr>
          <w:p w:rsidR="004C117D" w:rsidRPr="00337BAF" w:rsidRDefault="004C117D" w:rsidP="004C117D">
            <w:pPr>
              <w:jc w:val="center"/>
              <w:rPr>
                <w:b/>
              </w:rPr>
            </w:pPr>
            <w:r>
              <w:rPr>
                <w:b/>
              </w:rPr>
              <w:t>Physical</w:t>
            </w:r>
          </w:p>
        </w:tc>
        <w:tc>
          <w:tcPr>
            <w:tcW w:w="3718" w:type="dxa"/>
            <w:shd w:val="clear" w:color="auto" w:fill="CCFF99"/>
          </w:tcPr>
          <w:p w:rsidR="004C117D" w:rsidRPr="00337BAF" w:rsidRDefault="004C117D" w:rsidP="004C117D">
            <w:pPr>
              <w:jc w:val="center"/>
              <w:rPr>
                <w:b/>
              </w:rPr>
            </w:pPr>
            <w:r>
              <w:rPr>
                <w:b/>
              </w:rPr>
              <w:t>Self-help and Independence</w:t>
            </w:r>
          </w:p>
        </w:tc>
      </w:tr>
      <w:tr w:rsidR="004C117D" w:rsidTr="004C117D">
        <w:trPr>
          <w:cantSplit/>
          <w:trHeight w:val="806"/>
        </w:trPr>
        <w:tc>
          <w:tcPr>
            <w:tcW w:w="1139" w:type="dxa"/>
          </w:tcPr>
          <w:p w:rsidR="004C117D" w:rsidRPr="004C117D" w:rsidRDefault="004C117D" w:rsidP="004C117D">
            <w:pPr>
              <w:jc w:val="center"/>
              <w:rPr>
                <w:b/>
              </w:rPr>
            </w:pPr>
            <w:r w:rsidRPr="004C117D">
              <w:rPr>
                <w:b/>
              </w:rPr>
              <w:t>1</w:t>
            </w:r>
          </w:p>
        </w:tc>
        <w:tc>
          <w:tcPr>
            <w:tcW w:w="3717" w:type="dxa"/>
            <w:shd w:val="clear" w:color="auto" w:fill="FFFF99"/>
          </w:tcPr>
          <w:p w:rsidR="004C117D" w:rsidRDefault="004C117D" w:rsidP="00337BAF">
            <w:r>
              <w:t>Responding – show you can respond to activities</w:t>
            </w:r>
          </w:p>
          <w:p w:rsidR="004C117D" w:rsidRDefault="004C117D" w:rsidP="00337BAF"/>
        </w:tc>
        <w:tc>
          <w:tcPr>
            <w:tcW w:w="3717" w:type="dxa"/>
            <w:shd w:val="clear" w:color="auto" w:fill="FFCC99"/>
          </w:tcPr>
          <w:p w:rsidR="004C117D" w:rsidRDefault="004C117D" w:rsidP="00337BAF">
            <w:r>
              <w:t>Awareness of stimuli – show you can use your senses and react to stimuli</w:t>
            </w:r>
          </w:p>
        </w:tc>
        <w:tc>
          <w:tcPr>
            <w:tcW w:w="3717" w:type="dxa"/>
            <w:shd w:val="clear" w:color="auto" w:fill="CCECFF"/>
          </w:tcPr>
          <w:p w:rsidR="004C117D" w:rsidRDefault="00D670D4" w:rsidP="00337BAF">
            <w:r>
              <w:t>Whole body movements – show you can move your body</w:t>
            </w:r>
          </w:p>
        </w:tc>
        <w:tc>
          <w:tcPr>
            <w:tcW w:w="3718" w:type="dxa"/>
            <w:shd w:val="clear" w:color="auto" w:fill="CCFF99"/>
          </w:tcPr>
          <w:p w:rsidR="004C117D" w:rsidRDefault="00047BE4" w:rsidP="00337BAF">
            <w:r>
              <w:t>Knowing who I am – show you know yourself</w:t>
            </w:r>
          </w:p>
        </w:tc>
      </w:tr>
      <w:tr w:rsidR="004C117D" w:rsidTr="004C117D">
        <w:trPr>
          <w:cantSplit/>
          <w:trHeight w:val="806"/>
        </w:trPr>
        <w:tc>
          <w:tcPr>
            <w:tcW w:w="1139" w:type="dxa"/>
          </w:tcPr>
          <w:p w:rsidR="004C117D" w:rsidRPr="004C117D" w:rsidRDefault="004C117D" w:rsidP="004C117D">
            <w:pPr>
              <w:jc w:val="center"/>
              <w:rPr>
                <w:b/>
              </w:rPr>
            </w:pPr>
            <w:r w:rsidRPr="004C117D">
              <w:rPr>
                <w:b/>
              </w:rPr>
              <w:t>2</w:t>
            </w:r>
          </w:p>
        </w:tc>
        <w:tc>
          <w:tcPr>
            <w:tcW w:w="3717" w:type="dxa"/>
            <w:shd w:val="clear" w:color="auto" w:fill="FFFF99"/>
          </w:tcPr>
          <w:p w:rsidR="004C117D" w:rsidRDefault="004C117D" w:rsidP="00337BAF">
            <w:r>
              <w:t xml:space="preserve">Responding during activities – show you can respond to consistent everyday activities </w:t>
            </w:r>
          </w:p>
        </w:tc>
        <w:tc>
          <w:tcPr>
            <w:tcW w:w="3717" w:type="dxa"/>
            <w:shd w:val="clear" w:color="auto" w:fill="FFCC99"/>
          </w:tcPr>
          <w:p w:rsidR="004C117D" w:rsidRDefault="00D670D4" w:rsidP="00337BAF">
            <w:r>
              <w:t>Food textures – show an awareness of different food textures</w:t>
            </w:r>
          </w:p>
        </w:tc>
        <w:tc>
          <w:tcPr>
            <w:tcW w:w="3717" w:type="dxa"/>
            <w:shd w:val="clear" w:color="auto" w:fill="CCECFF"/>
          </w:tcPr>
          <w:p w:rsidR="004C117D" w:rsidRDefault="00D670D4" w:rsidP="00337BAF">
            <w:r>
              <w:t>Different positions – show you know you are in different positions</w:t>
            </w:r>
          </w:p>
        </w:tc>
        <w:tc>
          <w:tcPr>
            <w:tcW w:w="3718" w:type="dxa"/>
            <w:shd w:val="clear" w:color="auto" w:fill="CCFF99"/>
          </w:tcPr>
          <w:p w:rsidR="004C117D" w:rsidRDefault="00047BE4" w:rsidP="00337BAF">
            <w:r>
              <w:t>Personal hygiene routines – show you can co-operate with a personal hygiene activity</w:t>
            </w:r>
          </w:p>
        </w:tc>
      </w:tr>
      <w:tr w:rsidR="004C117D" w:rsidTr="004C117D">
        <w:trPr>
          <w:trHeight w:val="806"/>
        </w:trPr>
        <w:tc>
          <w:tcPr>
            <w:tcW w:w="1139" w:type="dxa"/>
          </w:tcPr>
          <w:p w:rsidR="004C117D" w:rsidRPr="004C117D" w:rsidRDefault="004C117D" w:rsidP="004C117D">
            <w:pPr>
              <w:jc w:val="center"/>
              <w:rPr>
                <w:b/>
              </w:rPr>
            </w:pPr>
            <w:r w:rsidRPr="004C117D">
              <w:rPr>
                <w:b/>
              </w:rPr>
              <w:t>3</w:t>
            </w:r>
          </w:p>
        </w:tc>
        <w:tc>
          <w:tcPr>
            <w:tcW w:w="3717" w:type="dxa"/>
            <w:shd w:val="clear" w:color="auto" w:fill="FFFF99"/>
          </w:tcPr>
          <w:p w:rsidR="004C117D" w:rsidRDefault="004C117D" w:rsidP="00A21228">
            <w:r>
              <w:t>Responding to others – show you can respond to people in your centre</w:t>
            </w:r>
          </w:p>
        </w:tc>
        <w:tc>
          <w:tcPr>
            <w:tcW w:w="3717" w:type="dxa"/>
            <w:shd w:val="clear" w:color="auto" w:fill="FFCC99"/>
          </w:tcPr>
          <w:p w:rsidR="004C117D" w:rsidRDefault="00D670D4" w:rsidP="00A21228">
            <w:r>
              <w:t>Exploring textures – show you can explore a new texture</w:t>
            </w:r>
          </w:p>
        </w:tc>
        <w:tc>
          <w:tcPr>
            <w:tcW w:w="3717" w:type="dxa"/>
            <w:shd w:val="clear" w:color="auto" w:fill="CCECFF"/>
          </w:tcPr>
          <w:p w:rsidR="004C117D" w:rsidRDefault="00D670D4" w:rsidP="00A21228">
            <w:r>
              <w:t>Reaching and grasping – show you can reach or grasp</w:t>
            </w:r>
          </w:p>
        </w:tc>
        <w:tc>
          <w:tcPr>
            <w:tcW w:w="3718" w:type="dxa"/>
            <w:shd w:val="clear" w:color="auto" w:fill="CCFF99"/>
          </w:tcPr>
          <w:p w:rsidR="004C117D" w:rsidRDefault="00047BE4" w:rsidP="00A21228">
            <w:r>
              <w:t>Deliberate actions – show you can make a deliberate action during a routine activity</w:t>
            </w:r>
          </w:p>
        </w:tc>
      </w:tr>
      <w:tr w:rsidR="004C117D" w:rsidTr="004C117D">
        <w:trPr>
          <w:trHeight w:val="806"/>
        </w:trPr>
        <w:tc>
          <w:tcPr>
            <w:tcW w:w="1139" w:type="dxa"/>
          </w:tcPr>
          <w:p w:rsidR="004C117D" w:rsidRPr="004C117D" w:rsidRDefault="004C117D" w:rsidP="004C117D">
            <w:pPr>
              <w:jc w:val="center"/>
              <w:rPr>
                <w:b/>
              </w:rPr>
            </w:pPr>
            <w:r w:rsidRPr="004C117D">
              <w:rPr>
                <w:b/>
              </w:rPr>
              <w:t>4</w:t>
            </w:r>
          </w:p>
        </w:tc>
        <w:tc>
          <w:tcPr>
            <w:tcW w:w="3717" w:type="dxa"/>
            <w:shd w:val="clear" w:color="auto" w:fill="FFFF99"/>
          </w:tcPr>
          <w:p w:rsidR="004C117D" w:rsidRDefault="004C117D" w:rsidP="00A21228">
            <w:r>
              <w:t>Interacting with others – show you can interact with familiar people</w:t>
            </w:r>
          </w:p>
        </w:tc>
        <w:tc>
          <w:tcPr>
            <w:tcW w:w="3717" w:type="dxa"/>
            <w:shd w:val="clear" w:color="auto" w:fill="FFCC99"/>
          </w:tcPr>
          <w:p w:rsidR="004C117D" w:rsidRDefault="00D670D4" w:rsidP="00A21228">
            <w:r>
              <w:t>Control and early awareness – show you can move or find objects</w:t>
            </w:r>
          </w:p>
        </w:tc>
        <w:tc>
          <w:tcPr>
            <w:tcW w:w="3717" w:type="dxa"/>
            <w:shd w:val="clear" w:color="auto" w:fill="CCECFF"/>
          </w:tcPr>
          <w:p w:rsidR="004C117D" w:rsidRDefault="00D670D4" w:rsidP="00A21228">
            <w:r>
              <w:t>Therapies – show you can take part in two different therapies</w:t>
            </w:r>
          </w:p>
        </w:tc>
        <w:tc>
          <w:tcPr>
            <w:tcW w:w="3718" w:type="dxa"/>
            <w:shd w:val="clear" w:color="auto" w:fill="CCFF99"/>
          </w:tcPr>
          <w:p w:rsidR="004C117D" w:rsidRDefault="00047BE4" w:rsidP="00A21228">
            <w:r>
              <w:t>Dressing and undressing – show you can co-operate while getting dressed or undressed</w:t>
            </w:r>
          </w:p>
        </w:tc>
      </w:tr>
      <w:tr w:rsidR="004C117D" w:rsidTr="004C117D">
        <w:trPr>
          <w:trHeight w:val="806"/>
        </w:trPr>
        <w:tc>
          <w:tcPr>
            <w:tcW w:w="1139" w:type="dxa"/>
          </w:tcPr>
          <w:p w:rsidR="004C117D" w:rsidRPr="004C117D" w:rsidRDefault="004C117D" w:rsidP="004C117D">
            <w:pPr>
              <w:jc w:val="center"/>
              <w:rPr>
                <w:b/>
              </w:rPr>
            </w:pPr>
            <w:r w:rsidRPr="004C117D">
              <w:rPr>
                <w:b/>
              </w:rPr>
              <w:t>5</w:t>
            </w:r>
          </w:p>
        </w:tc>
        <w:tc>
          <w:tcPr>
            <w:tcW w:w="3717" w:type="dxa"/>
            <w:shd w:val="clear" w:color="auto" w:fill="FFFF99"/>
          </w:tcPr>
          <w:p w:rsidR="004C117D" w:rsidRDefault="004C117D" w:rsidP="00A21228">
            <w:r>
              <w:t>Interacting during activities and events in your centre – show you can anticipate and engage in familiar activities and events</w:t>
            </w:r>
          </w:p>
        </w:tc>
        <w:tc>
          <w:tcPr>
            <w:tcW w:w="3717" w:type="dxa"/>
            <w:shd w:val="clear" w:color="auto" w:fill="FFCC99"/>
          </w:tcPr>
          <w:p w:rsidR="004C117D" w:rsidRPr="00793069" w:rsidRDefault="00D670D4" w:rsidP="00A21228">
            <w:r>
              <w:t>Control – show you can operate an item</w:t>
            </w:r>
          </w:p>
        </w:tc>
        <w:tc>
          <w:tcPr>
            <w:tcW w:w="3717" w:type="dxa"/>
            <w:shd w:val="clear" w:color="auto" w:fill="CCECFF"/>
          </w:tcPr>
          <w:p w:rsidR="004C117D" w:rsidRPr="00503B51" w:rsidRDefault="00D670D4" w:rsidP="00A21228">
            <w:r>
              <w:t>Sport and leisure – show you can co-operate during sport or leisure activities</w:t>
            </w:r>
          </w:p>
        </w:tc>
        <w:tc>
          <w:tcPr>
            <w:tcW w:w="3718" w:type="dxa"/>
            <w:shd w:val="clear" w:color="auto" w:fill="CCFF99"/>
          </w:tcPr>
          <w:p w:rsidR="004C117D" w:rsidRDefault="00047BE4" w:rsidP="00A21228">
            <w:r>
              <w:t xml:space="preserve">Selecting different clothing – show you can select clothing for different occasions </w:t>
            </w:r>
          </w:p>
        </w:tc>
      </w:tr>
      <w:tr w:rsidR="004C117D" w:rsidTr="004C117D">
        <w:trPr>
          <w:trHeight w:val="806"/>
        </w:trPr>
        <w:tc>
          <w:tcPr>
            <w:tcW w:w="1139" w:type="dxa"/>
          </w:tcPr>
          <w:p w:rsidR="004C117D" w:rsidRPr="004C117D" w:rsidRDefault="004C117D" w:rsidP="004C117D">
            <w:pPr>
              <w:jc w:val="center"/>
              <w:rPr>
                <w:b/>
              </w:rPr>
            </w:pPr>
            <w:r w:rsidRPr="004C117D">
              <w:rPr>
                <w:b/>
              </w:rPr>
              <w:t>6</w:t>
            </w:r>
          </w:p>
        </w:tc>
        <w:tc>
          <w:tcPr>
            <w:tcW w:w="3717" w:type="dxa"/>
            <w:shd w:val="clear" w:color="auto" w:fill="FFFF99"/>
          </w:tcPr>
          <w:p w:rsidR="004C117D" w:rsidRDefault="004C117D" w:rsidP="00A21228">
            <w:r>
              <w:t>Being a part of routine activities in the community – show you can engage in routine activities in your local community</w:t>
            </w:r>
          </w:p>
        </w:tc>
        <w:tc>
          <w:tcPr>
            <w:tcW w:w="3717" w:type="dxa"/>
            <w:shd w:val="clear" w:color="auto" w:fill="FFCC99"/>
          </w:tcPr>
          <w:p w:rsidR="004C117D" w:rsidRDefault="00D670D4" w:rsidP="00A21228">
            <w:r>
              <w:t>Control using technology – show you can use technology</w:t>
            </w:r>
          </w:p>
        </w:tc>
        <w:tc>
          <w:tcPr>
            <w:tcW w:w="3717" w:type="dxa"/>
            <w:shd w:val="clear" w:color="auto" w:fill="CCECFF"/>
          </w:tcPr>
          <w:p w:rsidR="004C117D" w:rsidRDefault="00D670D4" w:rsidP="00A21228">
            <w:r>
              <w:t>Relaxation – show you can co-operate in an activity to help you relax</w:t>
            </w:r>
          </w:p>
        </w:tc>
        <w:tc>
          <w:tcPr>
            <w:tcW w:w="3718" w:type="dxa"/>
            <w:shd w:val="clear" w:color="auto" w:fill="CCFF99"/>
          </w:tcPr>
          <w:p w:rsidR="004C117D" w:rsidRDefault="00047BE4" w:rsidP="00A21228">
            <w:r>
              <w:t>Personal care routines – show you can co-operate with personal care routines</w:t>
            </w:r>
          </w:p>
        </w:tc>
      </w:tr>
      <w:tr w:rsidR="004C117D" w:rsidTr="004C117D">
        <w:trPr>
          <w:trHeight w:val="806"/>
        </w:trPr>
        <w:tc>
          <w:tcPr>
            <w:tcW w:w="1139" w:type="dxa"/>
          </w:tcPr>
          <w:p w:rsidR="004C117D" w:rsidRPr="004C117D" w:rsidRDefault="004C117D" w:rsidP="004C117D">
            <w:pPr>
              <w:jc w:val="center"/>
              <w:rPr>
                <w:b/>
              </w:rPr>
            </w:pPr>
            <w:r w:rsidRPr="004C117D">
              <w:rPr>
                <w:b/>
              </w:rPr>
              <w:t>7</w:t>
            </w:r>
          </w:p>
        </w:tc>
        <w:tc>
          <w:tcPr>
            <w:tcW w:w="3717" w:type="dxa"/>
            <w:shd w:val="clear" w:color="auto" w:fill="FFFF99"/>
          </w:tcPr>
          <w:p w:rsidR="004C117D" w:rsidRDefault="004C117D" w:rsidP="00A21228">
            <w:r>
              <w:t>Engaging in community activities – show you can engage in community activities</w:t>
            </w:r>
          </w:p>
        </w:tc>
        <w:tc>
          <w:tcPr>
            <w:tcW w:w="3717" w:type="dxa"/>
            <w:shd w:val="clear" w:color="auto" w:fill="FFCC99"/>
          </w:tcPr>
          <w:p w:rsidR="004C117D" w:rsidRDefault="00D670D4" w:rsidP="00A21228">
            <w:r>
              <w:t>Sequence and patterns – show an awareness of sequence</w:t>
            </w:r>
          </w:p>
        </w:tc>
        <w:tc>
          <w:tcPr>
            <w:tcW w:w="3717" w:type="dxa"/>
            <w:shd w:val="clear" w:color="auto" w:fill="CCECFF"/>
          </w:tcPr>
          <w:p w:rsidR="004C117D" w:rsidRDefault="00D670D4" w:rsidP="00A21228">
            <w:r>
              <w:t>Passive activities – show you can engage with passive activities with other people</w:t>
            </w:r>
          </w:p>
        </w:tc>
        <w:tc>
          <w:tcPr>
            <w:tcW w:w="3718" w:type="dxa"/>
            <w:shd w:val="clear" w:color="auto" w:fill="CCFF99"/>
          </w:tcPr>
          <w:p w:rsidR="004C117D" w:rsidRDefault="00047BE4" w:rsidP="00A21228">
            <w:r>
              <w:t>Drinking – show you can engage at drinks or break time</w:t>
            </w:r>
          </w:p>
        </w:tc>
      </w:tr>
      <w:tr w:rsidR="004C117D" w:rsidTr="004C117D">
        <w:trPr>
          <w:trHeight w:val="806"/>
        </w:trPr>
        <w:tc>
          <w:tcPr>
            <w:tcW w:w="1139" w:type="dxa"/>
          </w:tcPr>
          <w:p w:rsidR="004C117D" w:rsidRPr="004C117D" w:rsidRDefault="004C117D" w:rsidP="004C117D">
            <w:pPr>
              <w:jc w:val="center"/>
              <w:rPr>
                <w:b/>
              </w:rPr>
            </w:pPr>
            <w:r w:rsidRPr="004C117D">
              <w:rPr>
                <w:b/>
              </w:rPr>
              <w:t>8</w:t>
            </w:r>
          </w:p>
        </w:tc>
        <w:tc>
          <w:tcPr>
            <w:tcW w:w="3717" w:type="dxa"/>
            <w:shd w:val="clear" w:color="auto" w:fill="FFFF99"/>
          </w:tcPr>
          <w:p w:rsidR="004C117D" w:rsidRDefault="004C117D" w:rsidP="00A21228">
            <w:r>
              <w:t>Interacting and sharing achievement – show you can share your achievements with other people</w:t>
            </w:r>
          </w:p>
        </w:tc>
        <w:tc>
          <w:tcPr>
            <w:tcW w:w="3717" w:type="dxa"/>
            <w:shd w:val="clear" w:color="auto" w:fill="FFCC99"/>
          </w:tcPr>
          <w:p w:rsidR="004C117D" w:rsidRDefault="00D670D4" w:rsidP="00A21228">
            <w:r>
              <w:t>Sequence and patterns in creative activities – show you can follow a sequence in a creative activity</w:t>
            </w:r>
          </w:p>
        </w:tc>
        <w:tc>
          <w:tcPr>
            <w:tcW w:w="3717" w:type="dxa"/>
            <w:shd w:val="clear" w:color="auto" w:fill="CCECFF"/>
          </w:tcPr>
          <w:p w:rsidR="004C117D" w:rsidRDefault="00D670D4" w:rsidP="00A21228">
            <w:r>
              <w:t>Leisure activities – show you can engage with leisure activities with other people</w:t>
            </w:r>
          </w:p>
        </w:tc>
        <w:tc>
          <w:tcPr>
            <w:tcW w:w="3718" w:type="dxa"/>
            <w:shd w:val="clear" w:color="auto" w:fill="CCFF99"/>
          </w:tcPr>
          <w:p w:rsidR="004C117D" w:rsidRDefault="00047BE4" w:rsidP="00A21228">
            <w:r>
              <w:t>Eating – show you can engage at meal times</w:t>
            </w:r>
          </w:p>
        </w:tc>
      </w:tr>
      <w:tr w:rsidR="004C117D" w:rsidTr="004C117D">
        <w:trPr>
          <w:trHeight w:val="806"/>
        </w:trPr>
        <w:tc>
          <w:tcPr>
            <w:tcW w:w="1139" w:type="dxa"/>
          </w:tcPr>
          <w:p w:rsidR="004C117D" w:rsidRPr="004C117D" w:rsidRDefault="004C117D" w:rsidP="004C117D">
            <w:pPr>
              <w:jc w:val="center"/>
              <w:rPr>
                <w:b/>
              </w:rPr>
            </w:pPr>
            <w:r w:rsidRPr="004C117D">
              <w:rPr>
                <w:b/>
              </w:rPr>
              <w:t>9</w:t>
            </w:r>
          </w:p>
        </w:tc>
        <w:tc>
          <w:tcPr>
            <w:tcW w:w="3717" w:type="dxa"/>
            <w:shd w:val="clear" w:color="auto" w:fill="FFFF99"/>
          </w:tcPr>
          <w:p w:rsidR="004C117D" w:rsidRDefault="004C117D" w:rsidP="00A21228">
            <w:r>
              <w:t xml:space="preserve">Open activity </w:t>
            </w:r>
          </w:p>
        </w:tc>
        <w:tc>
          <w:tcPr>
            <w:tcW w:w="3717" w:type="dxa"/>
            <w:shd w:val="clear" w:color="auto" w:fill="FFCC99"/>
          </w:tcPr>
          <w:p w:rsidR="004C117D" w:rsidRDefault="00D670D4" w:rsidP="00A21228">
            <w:r>
              <w:t>Open activity</w:t>
            </w:r>
          </w:p>
        </w:tc>
        <w:tc>
          <w:tcPr>
            <w:tcW w:w="3717" w:type="dxa"/>
            <w:shd w:val="clear" w:color="auto" w:fill="CCECFF"/>
          </w:tcPr>
          <w:p w:rsidR="004C117D" w:rsidRDefault="00D670D4" w:rsidP="00A21228">
            <w:r>
              <w:t>Open activity</w:t>
            </w:r>
          </w:p>
        </w:tc>
        <w:tc>
          <w:tcPr>
            <w:tcW w:w="3718" w:type="dxa"/>
            <w:shd w:val="clear" w:color="auto" w:fill="CCFF99"/>
          </w:tcPr>
          <w:p w:rsidR="004C117D" w:rsidRDefault="00047BE4" w:rsidP="00A21228">
            <w:r>
              <w:t xml:space="preserve">Open activity </w:t>
            </w:r>
            <w:bookmarkStart w:id="0" w:name="_GoBack"/>
            <w:bookmarkEnd w:id="0"/>
          </w:p>
        </w:tc>
      </w:tr>
    </w:tbl>
    <w:p w:rsidR="002C07A8" w:rsidRDefault="00047BE4"/>
    <w:sectPr w:rsidR="002C07A8" w:rsidSect="003A015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153"/>
    <w:rsid w:val="00047BE4"/>
    <w:rsid w:val="00074813"/>
    <w:rsid w:val="003335D7"/>
    <w:rsid w:val="00337BAF"/>
    <w:rsid w:val="003A0153"/>
    <w:rsid w:val="0044640A"/>
    <w:rsid w:val="0046061C"/>
    <w:rsid w:val="00474193"/>
    <w:rsid w:val="004C117D"/>
    <w:rsid w:val="0061379B"/>
    <w:rsid w:val="009349E5"/>
    <w:rsid w:val="0097487A"/>
    <w:rsid w:val="00A21228"/>
    <w:rsid w:val="00D670D4"/>
    <w:rsid w:val="00D71A0D"/>
    <w:rsid w:val="00EF5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A01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A01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BB6DB5-67C7-458E-A905-5A0AF4A04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2022-07-19T11:13:00Z</dcterms:created>
  <dcterms:modified xsi:type="dcterms:W3CDTF">2022-07-19T11:47:00Z</dcterms:modified>
</cp:coreProperties>
</file>