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BC957" w14:textId="0168FEF8" w:rsidR="00226A41" w:rsidRPr="00994303" w:rsidRDefault="00226A41" w:rsidP="00226A41">
      <w:pPr>
        <w:ind w:left="709"/>
        <w:rPr>
          <w:rFonts w:cs="Tahoma"/>
          <w:szCs w:val="24"/>
        </w:rPr>
      </w:pPr>
      <w:r>
        <w:rPr>
          <w:rFonts w:cs="Tahoma"/>
          <w:szCs w:val="24"/>
        </w:rPr>
        <w:t xml:space="preserve">Destination Data </w:t>
      </w:r>
      <w:r>
        <w:rPr>
          <w:rFonts w:cs="Tahoma"/>
          <w:szCs w:val="24"/>
        </w:rPr>
        <w:t>20</w:t>
      </w:r>
      <w:r w:rsidRPr="00994303">
        <w:rPr>
          <w:rFonts w:cs="Tahoma"/>
          <w:szCs w:val="24"/>
        </w:rPr>
        <w:t>2</w:t>
      </w:r>
      <w:r>
        <w:rPr>
          <w:rFonts w:cs="Tahoma"/>
          <w:szCs w:val="24"/>
        </w:rPr>
        <w:t>4 - 20</w:t>
      </w:r>
      <w:r w:rsidRPr="00994303">
        <w:rPr>
          <w:rFonts w:cs="Tahoma"/>
          <w:szCs w:val="24"/>
        </w:rPr>
        <w:t>2</w:t>
      </w:r>
      <w:r>
        <w:rPr>
          <w:rFonts w:cs="Tahoma"/>
          <w:szCs w:val="24"/>
        </w:rPr>
        <w:t>5</w:t>
      </w:r>
    </w:p>
    <w:p w14:paraId="4177EB71" w14:textId="77777777" w:rsidR="00226A41" w:rsidRPr="00994303" w:rsidRDefault="00226A41" w:rsidP="00226A41">
      <w:pPr>
        <w:ind w:left="709"/>
        <w:rPr>
          <w:rFonts w:cs="Tahoma"/>
          <w:szCs w:val="24"/>
        </w:rPr>
      </w:pPr>
      <w:r w:rsidRPr="00994303">
        <w:rPr>
          <w:rFonts w:cs="Tahoma"/>
          <w:szCs w:val="24"/>
        </w:rPr>
        <w:t>Year 11 Students</w:t>
      </w:r>
      <w:r>
        <w:rPr>
          <w:rFonts w:cs="Tahoma"/>
          <w:szCs w:val="24"/>
        </w:rPr>
        <w:t xml:space="preserve"> </w:t>
      </w:r>
      <w:r w:rsidRPr="00994303">
        <w:rPr>
          <w:rFonts w:cs="Tahoma"/>
          <w:szCs w:val="24"/>
        </w:rPr>
        <w:t>-</w:t>
      </w:r>
      <w:r>
        <w:rPr>
          <w:rFonts w:cs="Tahoma"/>
          <w:szCs w:val="24"/>
        </w:rPr>
        <w:t xml:space="preserve"> 3</w:t>
      </w:r>
    </w:p>
    <w:p w14:paraId="309029EA" w14:textId="77777777" w:rsidR="00226A41" w:rsidRPr="00994303" w:rsidRDefault="00226A41" w:rsidP="00226A41">
      <w:pPr>
        <w:ind w:left="709"/>
        <w:rPr>
          <w:rFonts w:cs="Tahoma"/>
          <w:szCs w:val="24"/>
        </w:rPr>
      </w:pPr>
      <w:r>
        <w:rPr>
          <w:rFonts w:cs="Tahoma"/>
          <w:szCs w:val="24"/>
        </w:rPr>
        <w:t>3</w:t>
      </w:r>
      <w:r w:rsidRPr="00994303">
        <w:rPr>
          <w:rFonts w:cs="Tahoma"/>
          <w:szCs w:val="24"/>
        </w:rPr>
        <w:t xml:space="preserve"> Students progressed onto Kelford and </w:t>
      </w:r>
      <w:r>
        <w:rPr>
          <w:rFonts w:cs="Tahoma"/>
          <w:szCs w:val="24"/>
        </w:rPr>
        <w:t>Forest View</w:t>
      </w:r>
      <w:r w:rsidRPr="00994303">
        <w:rPr>
          <w:rFonts w:cs="Tahoma"/>
          <w:szCs w:val="24"/>
        </w:rPr>
        <w:t xml:space="preserve"> Sixth Form provision</w:t>
      </w:r>
    </w:p>
    <w:p w14:paraId="25A4C403" w14:textId="77777777" w:rsidR="00226A41" w:rsidRPr="00994303" w:rsidRDefault="00226A41" w:rsidP="00226A41">
      <w:pPr>
        <w:ind w:left="709"/>
        <w:rPr>
          <w:rFonts w:cs="Tahoma"/>
          <w:szCs w:val="24"/>
        </w:rPr>
      </w:pPr>
      <w:r w:rsidRPr="00994303">
        <w:rPr>
          <w:rFonts w:cs="Tahoma"/>
          <w:szCs w:val="24"/>
        </w:rPr>
        <w:t>Year 14 Students</w:t>
      </w:r>
      <w:r>
        <w:rPr>
          <w:rFonts w:cs="Tahoma"/>
          <w:szCs w:val="24"/>
        </w:rPr>
        <w:t xml:space="preserve"> </w:t>
      </w:r>
      <w:r w:rsidRPr="00994303">
        <w:rPr>
          <w:rFonts w:cs="Tahoma"/>
          <w:szCs w:val="24"/>
        </w:rPr>
        <w:t>-</w:t>
      </w:r>
      <w:r w:rsidRPr="00994303">
        <w:rPr>
          <w:rFonts w:eastAsia="Times New Roman" w:cs="Tahoma"/>
          <w:color w:val="242424"/>
          <w:szCs w:val="24"/>
          <w:lang w:eastAsia="en-GB"/>
        </w:rPr>
        <w:t xml:space="preserve"> </w:t>
      </w:r>
      <w:r>
        <w:rPr>
          <w:rFonts w:eastAsia="Times New Roman" w:cs="Tahoma"/>
          <w:color w:val="242424"/>
          <w:szCs w:val="24"/>
          <w:lang w:eastAsia="en-GB"/>
        </w:rPr>
        <w:t>11</w:t>
      </w:r>
    </w:p>
    <w:p w14:paraId="3D005DF0" w14:textId="77777777" w:rsidR="00226A41" w:rsidRDefault="00226A41" w:rsidP="00226A41">
      <w:pPr>
        <w:ind w:left="709"/>
        <w:rPr>
          <w:rFonts w:cs="Tahoma"/>
          <w:szCs w:val="24"/>
        </w:rPr>
      </w:pPr>
      <w:r>
        <w:rPr>
          <w:rFonts w:cs="Tahoma"/>
          <w:szCs w:val="24"/>
        </w:rPr>
        <w:t xml:space="preserve">3 </w:t>
      </w:r>
      <w:r w:rsidRPr="00994303">
        <w:rPr>
          <w:rFonts w:cs="Tahoma"/>
          <w:szCs w:val="24"/>
        </w:rPr>
        <w:t>student</w:t>
      </w:r>
      <w:r>
        <w:rPr>
          <w:rFonts w:cs="Tahoma"/>
          <w:szCs w:val="24"/>
        </w:rPr>
        <w:t>s</w:t>
      </w:r>
      <w:r w:rsidRPr="00994303">
        <w:rPr>
          <w:rFonts w:cs="Tahoma"/>
          <w:szCs w:val="24"/>
        </w:rPr>
        <w:t xml:space="preserve"> - Sense </w:t>
      </w:r>
    </w:p>
    <w:p w14:paraId="52209887" w14:textId="77777777" w:rsidR="00226A41" w:rsidRDefault="00226A41" w:rsidP="00226A41">
      <w:pPr>
        <w:ind w:left="709"/>
        <w:rPr>
          <w:rFonts w:cs="Tahoma"/>
          <w:szCs w:val="24"/>
        </w:rPr>
      </w:pPr>
      <w:r>
        <w:rPr>
          <w:rFonts w:cs="Tahoma"/>
          <w:szCs w:val="24"/>
        </w:rPr>
        <w:t>2 students – Thrive</w:t>
      </w:r>
    </w:p>
    <w:p w14:paraId="478852CD" w14:textId="77777777" w:rsidR="00226A41" w:rsidRDefault="00226A41" w:rsidP="00226A41">
      <w:pPr>
        <w:ind w:left="709"/>
        <w:rPr>
          <w:rFonts w:cs="Tahoma"/>
          <w:szCs w:val="24"/>
        </w:rPr>
      </w:pPr>
      <w:r>
        <w:rPr>
          <w:rFonts w:cs="Tahoma"/>
          <w:szCs w:val="24"/>
        </w:rPr>
        <w:t>1 – student – Social Eyes</w:t>
      </w:r>
    </w:p>
    <w:p w14:paraId="53DD618E" w14:textId="77777777" w:rsidR="00226A41" w:rsidRPr="00994303" w:rsidRDefault="00226A41" w:rsidP="00226A41">
      <w:pPr>
        <w:ind w:left="709"/>
        <w:rPr>
          <w:rFonts w:cs="Tahoma"/>
          <w:szCs w:val="24"/>
        </w:rPr>
      </w:pPr>
      <w:r>
        <w:rPr>
          <w:rFonts w:cs="Tahoma"/>
          <w:szCs w:val="24"/>
        </w:rPr>
        <w:t>1 – Dearne Valley College – Further Education course</w:t>
      </w:r>
    </w:p>
    <w:p w14:paraId="6EF471AE" w14:textId="77777777" w:rsidR="00226A41" w:rsidRDefault="00226A41" w:rsidP="00226A41">
      <w:pPr>
        <w:ind w:left="709"/>
        <w:rPr>
          <w:rFonts w:cs="Tahoma"/>
          <w:szCs w:val="24"/>
        </w:rPr>
      </w:pPr>
      <w:r>
        <w:rPr>
          <w:rFonts w:cs="Tahoma"/>
          <w:szCs w:val="24"/>
        </w:rPr>
        <w:t>4</w:t>
      </w:r>
      <w:r w:rsidRPr="00994303">
        <w:rPr>
          <w:rFonts w:cs="Tahoma"/>
          <w:szCs w:val="24"/>
        </w:rPr>
        <w:t xml:space="preserve"> students - Landmarks Specialist College –</w:t>
      </w:r>
      <w:r>
        <w:rPr>
          <w:rFonts w:cs="Tahoma"/>
          <w:szCs w:val="24"/>
        </w:rPr>
        <w:t xml:space="preserve"> </w:t>
      </w:r>
      <w:r w:rsidRPr="00994303">
        <w:rPr>
          <w:rFonts w:cs="Tahoma"/>
          <w:szCs w:val="24"/>
        </w:rPr>
        <w:t>F</w:t>
      </w:r>
      <w:r>
        <w:rPr>
          <w:rFonts w:cs="Tahoma"/>
          <w:szCs w:val="24"/>
        </w:rPr>
        <w:t xml:space="preserve">urther </w:t>
      </w:r>
      <w:r w:rsidRPr="00994303">
        <w:rPr>
          <w:rFonts w:cs="Tahoma"/>
          <w:szCs w:val="24"/>
        </w:rPr>
        <w:t>E</w:t>
      </w:r>
      <w:r>
        <w:rPr>
          <w:rFonts w:cs="Tahoma"/>
          <w:szCs w:val="24"/>
        </w:rPr>
        <w:t>ducation</w:t>
      </w:r>
      <w:r w:rsidRPr="00994303">
        <w:rPr>
          <w:rFonts w:cs="Tahoma"/>
          <w:szCs w:val="24"/>
        </w:rPr>
        <w:t xml:space="preserve"> course</w:t>
      </w:r>
    </w:p>
    <w:p w14:paraId="1ABBD162" w14:textId="77777777" w:rsidR="00611E3E" w:rsidRDefault="00611E3E"/>
    <w:sectPr w:rsidR="00611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41"/>
    <w:rsid w:val="00226A41"/>
    <w:rsid w:val="00380F6E"/>
    <w:rsid w:val="00611E3E"/>
    <w:rsid w:val="00B826C5"/>
    <w:rsid w:val="00EA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E593C"/>
  <w15:chartTrackingRefBased/>
  <w15:docId w15:val="{B592DF73-31B2-49B4-A99F-6E6C63FB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A41"/>
    <w:pPr>
      <w:spacing w:after="200" w:line="276" w:lineRule="auto"/>
    </w:pPr>
    <w:rPr>
      <w:rFonts w:ascii="Tahoma" w:hAnsi="Tahoma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A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A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A4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A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A4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A4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A4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A4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A4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A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A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A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A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A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A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26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A4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26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A41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26A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A41"/>
    <w:pPr>
      <w:spacing w:after="160"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6A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A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A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Mulhall (Kelford)</dc:creator>
  <cp:keywords/>
  <dc:description/>
  <cp:lastModifiedBy>Sarah Mulhall (Kelford)</cp:lastModifiedBy>
  <cp:revision>1</cp:revision>
  <dcterms:created xsi:type="dcterms:W3CDTF">2026-04-22T09:51:00Z</dcterms:created>
  <dcterms:modified xsi:type="dcterms:W3CDTF">2026-04-22T10:00:00Z</dcterms:modified>
</cp:coreProperties>
</file>