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B29" w:rsidRPr="00D515DB" w:rsidRDefault="00CB5489" w:rsidP="00D515DB">
      <w:pPr>
        <w:jc w:val="center"/>
        <w:rPr>
          <w:rFonts w:ascii="Tahoma" w:hAnsi="Tahoma" w:cs="Tahoma"/>
        </w:rPr>
      </w:pPr>
      <w:r w:rsidRPr="00F822AE">
        <w:rPr>
          <w:noProof/>
        </w:rPr>
        <w:drawing>
          <wp:inline distT="0" distB="0" distL="0" distR="0">
            <wp:extent cx="1933575" cy="1819275"/>
            <wp:effectExtent l="0" t="0" r="0" b="0"/>
            <wp:docPr id="1" name="Picture 9" descr="V:\CLERKS DOCUMENTS\School Logos\Nexus_Kel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CLERKS DOCUMENTS\School Logos\Nexus_Kelfo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1819275"/>
                    </a:xfrm>
                    <a:prstGeom prst="rect">
                      <a:avLst/>
                    </a:prstGeom>
                    <a:noFill/>
                    <a:ln>
                      <a:noFill/>
                    </a:ln>
                  </pic:spPr>
                </pic:pic>
              </a:graphicData>
            </a:graphic>
          </wp:inline>
        </w:drawing>
      </w:r>
    </w:p>
    <w:p w:rsidR="00D515DB" w:rsidRPr="00D515DB" w:rsidRDefault="00D515DB" w:rsidP="00D515DB">
      <w:pPr>
        <w:jc w:val="center"/>
        <w:rPr>
          <w:rFonts w:ascii="Tahoma" w:hAnsi="Tahoma" w:cs="Tahoma"/>
        </w:rPr>
      </w:pPr>
    </w:p>
    <w:p w:rsidR="00175465" w:rsidRPr="00175465" w:rsidRDefault="00175465" w:rsidP="00CE5FD0">
      <w:pPr>
        <w:rPr>
          <w:rFonts w:ascii="Tahoma" w:hAnsi="Tahoma" w:cs="Tahoma"/>
          <w:b/>
          <w:sz w:val="32"/>
          <w:szCs w:val="32"/>
        </w:rPr>
      </w:pPr>
    </w:p>
    <w:p w:rsidR="00565C38" w:rsidRPr="00565C38" w:rsidRDefault="00565C38" w:rsidP="00565C38">
      <w:pPr>
        <w:jc w:val="center"/>
        <w:rPr>
          <w:rFonts w:ascii="Tahoma" w:hAnsi="Tahoma" w:cs="Tahoma"/>
          <w:b/>
          <w:sz w:val="32"/>
          <w:szCs w:val="32"/>
        </w:rPr>
      </w:pPr>
      <w:proofErr w:type="spellStart"/>
      <w:r w:rsidRPr="00565C38">
        <w:rPr>
          <w:rFonts w:ascii="Tahoma" w:hAnsi="Tahoma" w:cs="Tahoma"/>
          <w:b/>
          <w:sz w:val="32"/>
          <w:szCs w:val="32"/>
        </w:rPr>
        <w:t>Kelford</w:t>
      </w:r>
      <w:proofErr w:type="spellEnd"/>
      <w:r w:rsidRPr="00565C38">
        <w:rPr>
          <w:rFonts w:ascii="Tahoma" w:hAnsi="Tahoma" w:cs="Tahoma"/>
          <w:b/>
          <w:sz w:val="32"/>
          <w:szCs w:val="32"/>
        </w:rPr>
        <w:t xml:space="preserve"> School Local Governing Body</w:t>
      </w:r>
    </w:p>
    <w:p w:rsidR="000624A4" w:rsidRDefault="00D06E71" w:rsidP="00565C38">
      <w:pPr>
        <w:jc w:val="center"/>
        <w:rPr>
          <w:rFonts w:ascii="Tahoma" w:hAnsi="Tahoma" w:cs="Tahoma"/>
          <w:b/>
          <w:sz w:val="32"/>
          <w:szCs w:val="32"/>
        </w:rPr>
      </w:pPr>
      <w:r>
        <w:rPr>
          <w:rFonts w:ascii="Tahoma" w:hAnsi="Tahoma" w:cs="Tahoma"/>
          <w:b/>
          <w:sz w:val="32"/>
          <w:szCs w:val="32"/>
        </w:rPr>
        <w:t>Business</w:t>
      </w:r>
      <w:r w:rsidR="000624A4" w:rsidRPr="003A24E0">
        <w:rPr>
          <w:rFonts w:ascii="Tahoma" w:hAnsi="Tahoma" w:cs="Tahoma"/>
          <w:b/>
          <w:sz w:val="32"/>
          <w:szCs w:val="32"/>
        </w:rPr>
        <w:t xml:space="preserve"> Meeting</w:t>
      </w:r>
    </w:p>
    <w:p w:rsidR="00565C38" w:rsidRPr="00565C38" w:rsidRDefault="00D06E71" w:rsidP="00565C38">
      <w:pPr>
        <w:jc w:val="center"/>
        <w:rPr>
          <w:rFonts w:ascii="Tahoma" w:hAnsi="Tahoma" w:cs="Tahoma"/>
          <w:b/>
          <w:color w:val="FF0000"/>
          <w:sz w:val="32"/>
          <w:szCs w:val="32"/>
        </w:rPr>
      </w:pPr>
      <w:r>
        <w:rPr>
          <w:rFonts w:ascii="Tahoma" w:hAnsi="Tahoma" w:cs="Tahoma"/>
          <w:b/>
          <w:sz w:val="32"/>
          <w:szCs w:val="32"/>
        </w:rPr>
        <w:t>Monday 29th November</w:t>
      </w:r>
      <w:r w:rsidR="000624A4">
        <w:rPr>
          <w:rFonts w:ascii="Tahoma" w:hAnsi="Tahoma" w:cs="Tahoma"/>
          <w:b/>
          <w:sz w:val="32"/>
          <w:szCs w:val="32"/>
        </w:rPr>
        <w:t xml:space="preserve"> 2021</w:t>
      </w:r>
      <w:r w:rsidR="00565C38" w:rsidRPr="00565C38">
        <w:rPr>
          <w:rFonts w:ascii="Tahoma" w:hAnsi="Tahoma" w:cs="Tahoma"/>
          <w:b/>
          <w:sz w:val="32"/>
          <w:szCs w:val="32"/>
        </w:rPr>
        <w:t xml:space="preserve"> at 10:00</w:t>
      </w:r>
    </w:p>
    <w:p w:rsidR="00565C38" w:rsidRDefault="00736322" w:rsidP="00565C38">
      <w:pPr>
        <w:jc w:val="center"/>
        <w:rPr>
          <w:rFonts w:ascii="Tahoma" w:hAnsi="Tahoma" w:cs="Tahoma"/>
          <w:b/>
          <w:sz w:val="32"/>
          <w:szCs w:val="32"/>
        </w:rPr>
      </w:pPr>
      <w:proofErr w:type="gramStart"/>
      <w:r>
        <w:rPr>
          <w:rFonts w:ascii="Tahoma" w:hAnsi="Tahoma" w:cs="Tahoma"/>
          <w:b/>
          <w:sz w:val="32"/>
          <w:szCs w:val="32"/>
        </w:rPr>
        <w:t>via</w:t>
      </w:r>
      <w:proofErr w:type="gramEnd"/>
      <w:r>
        <w:rPr>
          <w:rFonts w:ascii="Tahoma" w:hAnsi="Tahoma" w:cs="Tahoma"/>
          <w:b/>
          <w:sz w:val="32"/>
          <w:szCs w:val="32"/>
        </w:rPr>
        <w:t xml:space="preserve"> MS Teams</w:t>
      </w:r>
    </w:p>
    <w:p w:rsidR="00565C38" w:rsidRDefault="00565C38" w:rsidP="00565C38">
      <w:pPr>
        <w:jc w:val="center"/>
        <w:rPr>
          <w:rFonts w:ascii="Tahoma" w:hAnsi="Tahoma" w:cs="Tahoma"/>
          <w:b/>
          <w:sz w:val="32"/>
          <w:szCs w:val="32"/>
        </w:rPr>
      </w:pPr>
    </w:p>
    <w:p w:rsidR="000624A4" w:rsidRDefault="000624A4" w:rsidP="000624A4">
      <w:pPr>
        <w:rPr>
          <w:rFonts w:ascii="Tahoma" w:hAnsi="Tahoma" w:cs="Tahoma"/>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4"/>
        <w:gridCol w:w="4963"/>
        <w:gridCol w:w="1554"/>
      </w:tblGrid>
      <w:tr w:rsidR="000624A4" w:rsidRPr="00D37B05" w:rsidTr="00831064">
        <w:trPr>
          <w:trHeight w:val="249"/>
          <w:jc w:val="center"/>
        </w:trPr>
        <w:tc>
          <w:tcPr>
            <w:tcW w:w="9351" w:type="dxa"/>
            <w:gridSpan w:val="3"/>
            <w:shd w:val="clear" w:color="auto" w:fill="auto"/>
          </w:tcPr>
          <w:p w:rsidR="000624A4" w:rsidRPr="00D37B05" w:rsidRDefault="000624A4" w:rsidP="00831064">
            <w:pPr>
              <w:rPr>
                <w:rFonts w:ascii="Tahoma" w:hAnsi="Tahoma" w:cs="Tahoma"/>
                <w:sz w:val="22"/>
                <w:szCs w:val="22"/>
              </w:rPr>
            </w:pPr>
            <w:r w:rsidRPr="00D37B05">
              <w:rPr>
                <w:rFonts w:ascii="Tahoma" w:hAnsi="Tahoma" w:cs="Tahoma"/>
                <w:b/>
                <w:sz w:val="22"/>
                <w:szCs w:val="22"/>
              </w:rPr>
              <w:t>Those Present:</w:t>
            </w:r>
          </w:p>
        </w:tc>
      </w:tr>
      <w:tr w:rsidR="000624A4" w:rsidRPr="00D37B05" w:rsidTr="00831064">
        <w:trPr>
          <w:jc w:val="center"/>
        </w:trPr>
        <w:tc>
          <w:tcPr>
            <w:tcW w:w="2834" w:type="dxa"/>
            <w:shd w:val="clear" w:color="auto" w:fill="auto"/>
          </w:tcPr>
          <w:p w:rsidR="000624A4" w:rsidRPr="00D37B05" w:rsidRDefault="000624A4" w:rsidP="00831064">
            <w:pPr>
              <w:rPr>
                <w:rFonts w:ascii="Tahoma" w:hAnsi="Tahoma" w:cs="Tahoma"/>
                <w:sz w:val="22"/>
                <w:szCs w:val="22"/>
              </w:rPr>
            </w:pPr>
            <w:r>
              <w:rPr>
                <w:rFonts w:ascii="Tahoma" w:hAnsi="Tahoma" w:cs="Tahoma"/>
                <w:sz w:val="22"/>
                <w:szCs w:val="22"/>
              </w:rPr>
              <w:t>Kari Anson</w:t>
            </w:r>
          </w:p>
        </w:tc>
        <w:tc>
          <w:tcPr>
            <w:tcW w:w="4963" w:type="dxa"/>
            <w:shd w:val="clear" w:color="auto" w:fill="auto"/>
          </w:tcPr>
          <w:p w:rsidR="000624A4" w:rsidRPr="00D37B05" w:rsidRDefault="000624A4" w:rsidP="00831064">
            <w:pPr>
              <w:rPr>
                <w:rFonts w:ascii="Tahoma" w:hAnsi="Tahoma" w:cs="Tahoma"/>
                <w:sz w:val="22"/>
                <w:szCs w:val="22"/>
              </w:rPr>
            </w:pPr>
            <w:proofErr w:type="spellStart"/>
            <w:r w:rsidRPr="00D37B05">
              <w:rPr>
                <w:rFonts w:ascii="Tahoma" w:hAnsi="Tahoma" w:cs="Tahoma"/>
                <w:sz w:val="22"/>
                <w:szCs w:val="22"/>
              </w:rPr>
              <w:t>Headteacher</w:t>
            </w:r>
            <w:proofErr w:type="spellEnd"/>
          </w:p>
        </w:tc>
        <w:tc>
          <w:tcPr>
            <w:tcW w:w="1554" w:type="dxa"/>
            <w:shd w:val="clear" w:color="auto" w:fill="auto"/>
          </w:tcPr>
          <w:p w:rsidR="000624A4" w:rsidRPr="00D37B05" w:rsidRDefault="000624A4" w:rsidP="00831064">
            <w:pPr>
              <w:jc w:val="center"/>
              <w:rPr>
                <w:rFonts w:ascii="Tahoma" w:hAnsi="Tahoma" w:cs="Tahoma"/>
                <w:sz w:val="22"/>
                <w:szCs w:val="22"/>
              </w:rPr>
            </w:pPr>
            <w:r>
              <w:rPr>
                <w:rFonts w:ascii="Tahoma" w:hAnsi="Tahoma" w:cs="Tahoma"/>
                <w:sz w:val="22"/>
                <w:szCs w:val="22"/>
              </w:rPr>
              <w:t>KA</w:t>
            </w:r>
          </w:p>
        </w:tc>
      </w:tr>
      <w:tr w:rsidR="000624A4" w:rsidRPr="00D37B05" w:rsidTr="00831064">
        <w:trPr>
          <w:jc w:val="center"/>
        </w:trPr>
        <w:tc>
          <w:tcPr>
            <w:tcW w:w="2834" w:type="dxa"/>
            <w:shd w:val="clear" w:color="auto" w:fill="auto"/>
          </w:tcPr>
          <w:p w:rsidR="000624A4" w:rsidRPr="00D37B05" w:rsidRDefault="000624A4" w:rsidP="00831064">
            <w:pPr>
              <w:rPr>
                <w:rFonts w:ascii="Tahoma" w:hAnsi="Tahoma" w:cs="Tahoma"/>
                <w:sz w:val="22"/>
                <w:szCs w:val="22"/>
              </w:rPr>
            </w:pPr>
            <w:r>
              <w:rPr>
                <w:rFonts w:ascii="Tahoma" w:hAnsi="Tahoma" w:cs="Tahoma"/>
                <w:sz w:val="22"/>
                <w:szCs w:val="22"/>
              </w:rPr>
              <w:t xml:space="preserve">Pamela Smith </w:t>
            </w:r>
          </w:p>
        </w:tc>
        <w:tc>
          <w:tcPr>
            <w:tcW w:w="4963" w:type="dxa"/>
            <w:shd w:val="clear" w:color="auto" w:fill="auto"/>
          </w:tcPr>
          <w:p w:rsidR="000624A4" w:rsidRPr="00D37B05" w:rsidRDefault="000624A4" w:rsidP="00831064">
            <w:pPr>
              <w:rPr>
                <w:rFonts w:ascii="Tahoma" w:hAnsi="Tahoma" w:cs="Tahoma"/>
                <w:sz w:val="22"/>
                <w:szCs w:val="22"/>
              </w:rPr>
            </w:pPr>
            <w:r>
              <w:rPr>
                <w:rFonts w:ascii="Tahoma" w:hAnsi="Tahoma" w:cs="Tahoma"/>
                <w:sz w:val="22"/>
                <w:szCs w:val="22"/>
              </w:rPr>
              <w:t>Governor - Chair</w:t>
            </w:r>
          </w:p>
        </w:tc>
        <w:tc>
          <w:tcPr>
            <w:tcW w:w="1554" w:type="dxa"/>
            <w:shd w:val="clear" w:color="auto" w:fill="auto"/>
          </w:tcPr>
          <w:p w:rsidR="000624A4" w:rsidRPr="00D37B05" w:rsidRDefault="000624A4" w:rsidP="00831064">
            <w:pPr>
              <w:jc w:val="center"/>
              <w:rPr>
                <w:rFonts w:ascii="Tahoma" w:hAnsi="Tahoma" w:cs="Tahoma"/>
                <w:sz w:val="22"/>
                <w:szCs w:val="22"/>
              </w:rPr>
            </w:pPr>
            <w:r>
              <w:rPr>
                <w:rFonts w:ascii="Tahoma" w:hAnsi="Tahoma" w:cs="Tahoma"/>
                <w:sz w:val="22"/>
                <w:szCs w:val="22"/>
              </w:rPr>
              <w:t>PS</w:t>
            </w:r>
          </w:p>
        </w:tc>
      </w:tr>
      <w:tr w:rsidR="00D06E71" w:rsidRPr="00D37B05" w:rsidTr="00831064">
        <w:trPr>
          <w:jc w:val="center"/>
        </w:trPr>
        <w:tc>
          <w:tcPr>
            <w:tcW w:w="2834" w:type="dxa"/>
            <w:shd w:val="clear" w:color="auto" w:fill="auto"/>
          </w:tcPr>
          <w:p w:rsidR="00D06E71" w:rsidRDefault="00D06E71" w:rsidP="00D06E71">
            <w:pPr>
              <w:rPr>
                <w:rFonts w:ascii="Tahoma" w:hAnsi="Tahoma" w:cs="Tahoma"/>
                <w:sz w:val="22"/>
                <w:szCs w:val="22"/>
              </w:rPr>
            </w:pPr>
            <w:r>
              <w:rPr>
                <w:rFonts w:ascii="Tahoma" w:hAnsi="Tahoma" w:cs="Tahoma"/>
                <w:sz w:val="22"/>
                <w:szCs w:val="22"/>
              </w:rPr>
              <w:t xml:space="preserve">Simone Heald </w:t>
            </w:r>
          </w:p>
        </w:tc>
        <w:tc>
          <w:tcPr>
            <w:tcW w:w="4963" w:type="dxa"/>
            <w:shd w:val="clear" w:color="auto" w:fill="auto"/>
          </w:tcPr>
          <w:p w:rsidR="00D06E71" w:rsidRDefault="00D06E71" w:rsidP="00D06E71">
            <w:pPr>
              <w:rPr>
                <w:rFonts w:ascii="Tahoma" w:hAnsi="Tahoma" w:cs="Tahoma"/>
                <w:sz w:val="22"/>
                <w:szCs w:val="22"/>
              </w:rPr>
            </w:pPr>
            <w:r>
              <w:rPr>
                <w:rFonts w:ascii="Tahoma" w:hAnsi="Tahoma" w:cs="Tahoma"/>
                <w:sz w:val="22"/>
                <w:szCs w:val="22"/>
              </w:rPr>
              <w:t>Governor</w:t>
            </w:r>
          </w:p>
        </w:tc>
        <w:tc>
          <w:tcPr>
            <w:tcW w:w="1554" w:type="dxa"/>
            <w:shd w:val="clear" w:color="auto" w:fill="auto"/>
          </w:tcPr>
          <w:p w:rsidR="00D06E71" w:rsidRDefault="00D06E71" w:rsidP="00D06E71">
            <w:pPr>
              <w:jc w:val="center"/>
              <w:rPr>
                <w:rFonts w:ascii="Tahoma" w:hAnsi="Tahoma" w:cs="Tahoma"/>
                <w:sz w:val="22"/>
                <w:szCs w:val="22"/>
              </w:rPr>
            </w:pPr>
            <w:r>
              <w:rPr>
                <w:rFonts w:ascii="Tahoma" w:hAnsi="Tahoma" w:cs="Tahoma"/>
                <w:sz w:val="22"/>
                <w:szCs w:val="22"/>
              </w:rPr>
              <w:t>SH</w:t>
            </w:r>
          </w:p>
        </w:tc>
      </w:tr>
      <w:tr w:rsidR="00D06E71" w:rsidRPr="00D37B05" w:rsidTr="00831064">
        <w:trPr>
          <w:jc w:val="center"/>
        </w:trPr>
        <w:tc>
          <w:tcPr>
            <w:tcW w:w="2834" w:type="dxa"/>
            <w:shd w:val="clear" w:color="auto" w:fill="auto"/>
          </w:tcPr>
          <w:p w:rsidR="00D06E71" w:rsidRDefault="00D06E71" w:rsidP="00D06E71">
            <w:pPr>
              <w:rPr>
                <w:rFonts w:ascii="Tahoma" w:hAnsi="Tahoma" w:cs="Tahoma"/>
                <w:sz w:val="22"/>
                <w:szCs w:val="22"/>
              </w:rPr>
            </w:pPr>
            <w:r>
              <w:rPr>
                <w:rFonts w:ascii="Tahoma" w:hAnsi="Tahoma" w:cs="Tahoma"/>
                <w:sz w:val="22"/>
                <w:szCs w:val="22"/>
              </w:rPr>
              <w:t>Lynn Heeley</w:t>
            </w:r>
          </w:p>
        </w:tc>
        <w:tc>
          <w:tcPr>
            <w:tcW w:w="4963" w:type="dxa"/>
            <w:shd w:val="clear" w:color="auto" w:fill="auto"/>
          </w:tcPr>
          <w:p w:rsidR="00D06E71" w:rsidRDefault="00D06E71" w:rsidP="00D06E71">
            <w:pPr>
              <w:rPr>
                <w:rFonts w:ascii="Tahoma" w:hAnsi="Tahoma" w:cs="Tahoma"/>
                <w:sz w:val="22"/>
                <w:szCs w:val="22"/>
              </w:rPr>
            </w:pPr>
            <w:r>
              <w:rPr>
                <w:rFonts w:ascii="Tahoma" w:hAnsi="Tahoma" w:cs="Tahoma"/>
                <w:sz w:val="22"/>
                <w:szCs w:val="22"/>
              </w:rPr>
              <w:t>Parent Governor</w:t>
            </w:r>
          </w:p>
        </w:tc>
        <w:tc>
          <w:tcPr>
            <w:tcW w:w="1554" w:type="dxa"/>
            <w:shd w:val="clear" w:color="auto" w:fill="auto"/>
          </w:tcPr>
          <w:p w:rsidR="00D06E71" w:rsidRDefault="00D06E71" w:rsidP="00D06E71">
            <w:pPr>
              <w:jc w:val="center"/>
              <w:rPr>
                <w:rFonts w:ascii="Tahoma" w:hAnsi="Tahoma" w:cs="Tahoma"/>
                <w:sz w:val="22"/>
                <w:szCs w:val="22"/>
              </w:rPr>
            </w:pPr>
            <w:r>
              <w:rPr>
                <w:rFonts w:ascii="Tahoma" w:hAnsi="Tahoma" w:cs="Tahoma"/>
                <w:sz w:val="22"/>
                <w:szCs w:val="22"/>
              </w:rPr>
              <w:t>LH</w:t>
            </w:r>
          </w:p>
        </w:tc>
      </w:tr>
      <w:tr w:rsidR="00D06E71" w:rsidRPr="00D37B05" w:rsidTr="00831064">
        <w:trPr>
          <w:jc w:val="center"/>
        </w:trPr>
        <w:tc>
          <w:tcPr>
            <w:tcW w:w="2834" w:type="dxa"/>
            <w:shd w:val="clear" w:color="auto" w:fill="auto"/>
          </w:tcPr>
          <w:p w:rsidR="00D06E71" w:rsidRPr="00D37B05" w:rsidRDefault="00D06E71" w:rsidP="00D06E71">
            <w:pPr>
              <w:rPr>
                <w:rFonts w:ascii="Tahoma" w:hAnsi="Tahoma" w:cs="Tahoma"/>
                <w:sz w:val="22"/>
                <w:szCs w:val="22"/>
              </w:rPr>
            </w:pPr>
            <w:r>
              <w:rPr>
                <w:rFonts w:ascii="Tahoma" w:hAnsi="Tahoma" w:cs="Tahoma"/>
                <w:sz w:val="22"/>
                <w:szCs w:val="22"/>
              </w:rPr>
              <w:t>Rachael Leach</w:t>
            </w:r>
          </w:p>
        </w:tc>
        <w:tc>
          <w:tcPr>
            <w:tcW w:w="4963" w:type="dxa"/>
            <w:shd w:val="clear" w:color="auto" w:fill="auto"/>
          </w:tcPr>
          <w:p w:rsidR="00D06E71" w:rsidRPr="00D37B05" w:rsidRDefault="00D06E71" w:rsidP="00D06E71">
            <w:pPr>
              <w:rPr>
                <w:rFonts w:ascii="Tahoma" w:hAnsi="Tahoma" w:cs="Tahoma"/>
                <w:sz w:val="22"/>
                <w:szCs w:val="22"/>
              </w:rPr>
            </w:pPr>
            <w:r>
              <w:rPr>
                <w:rFonts w:ascii="Tahoma" w:hAnsi="Tahoma" w:cs="Tahoma"/>
                <w:sz w:val="22"/>
                <w:szCs w:val="22"/>
              </w:rPr>
              <w:t>Teaching Staff Governor</w:t>
            </w:r>
          </w:p>
        </w:tc>
        <w:tc>
          <w:tcPr>
            <w:tcW w:w="1554" w:type="dxa"/>
            <w:shd w:val="clear" w:color="auto" w:fill="auto"/>
          </w:tcPr>
          <w:p w:rsidR="00D06E71" w:rsidRPr="00D37B05" w:rsidRDefault="00D06E71" w:rsidP="00D06E71">
            <w:pPr>
              <w:jc w:val="center"/>
              <w:rPr>
                <w:rFonts w:ascii="Tahoma" w:hAnsi="Tahoma" w:cs="Tahoma"/>
                <w:sz w:val="22"/>
                <w:szCs w:val="22"/>
              </w:rPr>
            </w:pPr>
            <w:r>
              <w:rPr>
                <w:rFonts w:ascii="Tahoma" w:hAnsi="Tahoma" w:cs="Tahoma"/>
                <w:sz w:val="22"/>
                <w:szCs w:val="22"/>
              </w:rPr>
              <w:t>RL</w:t>
            </w:r>
          </w:p>
        </w:tc>
      </w:tr>
      <w:tr w:rsidR="00D06E71" w:rsidRPr="00D37B05" w:rsidTr="00831064">
        <w:trPr>
          <w:jc w:val="center"/>
        </w:trPr>
        <w:tc>
          <w:tcPr>
            <w:tcW w:w="2834" w:type="dxa"/>
            <w:shd w:val="clear" w:color="auto" w:fill="auto"/>
          </w:tcPr>
          <w:p w:rsidR="00D06E71" w:rsidRPr="00D37B05" w:rsidRDefault="00D06E71" w:rsidP="00D06E71">
            <w:pPr>
              <w:rPr>
                <w:rFonts w:ascii="Tahoma" w:hAnsi="Tahoma" w:cs="Tahoma"/>
                <w:sz w:val="22"/>
                <w:szCs w:val="22"/>
              </w:rPr>
            </w:pPr>
          </w:p>
        </w:tc>
        <w:tc>
          <w:tcPr>
            <w:tcW w:w="4963" w:type="dxa"/>
            <w:shd w:val="clear" w:color="auto" w:fill="auto"/>
          </w:tcPr>
          <w:p w:rsidR="00D06E71" w:rsidRPr="00D37B05" w:rsidRDefault="00D06E71" w:rsidP="00D06E71">
            <w:pPr>
              <w:rPr>
                <w:rFonts w:ascii="Tahoma" w:hAnsi="Tahoma" w:cs="Tahoma"/>
                <w:sz w:val="22"/>
                <w:szCs w:val="22"/>
              </w:rPr>
            </w:pPr>
          </w:p>
        </w:tc>
        <w:tc>
          <w:tcPr>
            <w:tcW w:w="1554" w:type="dxa"/>
            <w:shd w:val="clear" w:color="auto" w:fill="auto"/>
          </w:tcPr>
          <w:p w:rsidR="00D06E71" w:rsidRPr="00D37B05" w:rsidRDefault="00D06E71" w:rsidP="00D06E71">
            <w:pPr>
              <w:jc w:val="center"/>
              <w:rPr>
                <w:rFonts w:ascii="Tahoma" w:hAnsi="Tahoma" w:cs="Tahoma"/>
                <w:sz w:val="22"/>
                <w:szCs w:val="22"/>
              </w:rPr>
            </w:pPr>
          </w:p>
        </w:tc>
      </w:tr>
      <w:tr w:rsidR="00D06E71" w:rsidRPr="00D37B05" w:rsidTr="00831064">
        <w:trPr>
          <w:jc w:val="center"/>
        </w:trPr>
        <w:tc>
          <w:tcPr>
            <w:tcW w:w="2834" w:type="dxa"/>
            <w:shd w:val="clear" w:color="auto" w:fill="auto"/>
          </w:tcPr>
          <w:p w:rsidR="00D06E71" w:rsidRPr="00D37B05" w:rsidRDefault="00D06E71" w:rsidP="00D06E71">
            <w:pPr>
              <w:rPr>
                <w:rFonts w:ascii="Tahoma" w:hAnsi="Tahoma" w:cs="Tahoma"/>
                <w:sz w:val="22"/>
                <w:szCs w:val="22"/>
              </w:rPr>
            </w:pPr>
          </w:p>
        </w:tc>
        <w:tc>
          <w:tcPr>
            <w:tcW w:w="4963" w:type="dxa"/>
            <w:shd w:val="clear" w:color="auto" w:fill="auto"/>
          </w:tcPr>
          <w:p w:rsidR="00D06E71" w:rsidRPr="00D37B05" w:rsidRDefault="00D06E71" w:rsidP="00D06E71">
            <w:pPr>
              <w:rPr>
                <w:rFonts w:ascii="Tahoma" w:hAnsi="Tahoma" w:cs="Tahoma"/>
                <w:sz w:val="22"/>
                <w:szCs w:val="22"/>
              </w:rPr>
            </w:pPr>
          </w:p>
        </w:tc>
        <w:tc>
          <w:tcPr>
            <w:tcW w:w="1554" w:type="dxa"/>
            <w:shd w:val="clear" w:color="auto" w:fill="auto"/>
          </w:tcPr>
          <w:p w:rsidR="00D06E71" w:rsidRPr="00D37B05" w:rsidRDefault="00D06E71" w:rsidP="00D06E71">
            <w:pPr>
              <w:jc w:val="center"/>
              <w:rPr>
                <w:rFonts w:ascii="Tahoma" w:hAnsi="Tahoma" w:cs="Tahoma"/>
                <w:sz w:val="22"/>
                <w:szCs w:val="22"/>
              </w:rPr>
            </w:pPr>
          </w:p>
        </w:tc>
      </w:tr>
      <w:tr w:rsidR="00D06E71" w:rsidRPr="00D37B05" w:rsidTr="00831064">
        <w:trPr>
          <w:jc w:val="center"/>
        </w:trPr>
        <w:tc>
          <w:tcPr>
            <w:tcW w:w="9351" w:type="dxa"/>
            <w:gridSpan w:val="3"/>
            <w:shd w:val="clear" w:color="auto" w:fill="auto"/>
          </w:tcPr>
          <w:p w:rsidR="00D06E71" w:rsidRPr="00D37B05" w:rsidRDefault="00D06E71" w:rsidP="00D06E71">
            <w:pPr>
              <w:rPr>
                <w:rFonts w:ascii="Tahoma" w:hAnsi="Tahoma" w:cs="Tahoma"/>
                <w:sz w:val="22"/>
                <w:szCs w:val="22"/>
              </w:rPr>
            </w:pPr>
            <w:r w:rsidRPr="00D37B05">
              <w:rPr>
                <w:rFonts w:ascii="Tahoma" w:hAnsi="Tahoma" w:cs="Tahoma"/>
                <w:b/>
                <w:sz w:val="22"/>
                <w:szCs w:val="22"/>
              </w:rPr>
              <w:t>Also Present:</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Catherine Bentley</w:t>
            </w:r>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 xml:space="preserve">Deputy </w:t>
            </w:r>
            <w:proofErr w:type="spellStart"/>
            <w:r>
              <w:rPr>
                <w:rFonts w:ascii="Tahoma" w:hAnsi="Tahoma" w:cs="Tahoma"/>
                <w:sz w:val="22"/>
                <w:szCs w:val="22"/>
              </w:rPr>
              <w:t>Headteacher</w:t>
            </w:r>
            <w:proofErr w:type="spellEnd"/>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CB</w:t>
            </w:r>
          </w:p>
        </w:tc>
      </w:tr>
      <w:tr w:rsidR="00B33F2B" w:rsidRPr="00D37B05" w:rsidTr="00831064">
        <w:trPr>
          <w:trHeight w:val="229"/>
          <w:jc w:val="center"/>
        </w:trPr>
        <w:tc>
          <w:tcPr>
            <w:tcW w:w="2834" w:type="dxa"/>
            <w:shd w:val="clear" w:color="auto" w:fill="auto"/>
          </w:tcPr>
          <w:p w:rsidR="00B33F2B" w:rsidRDefault="00B33F2B" w:rsidP="00B33F2B">
            <w:pPr>
              <w:rPr>
                <w:rFonts w:ascii="Tahoma" w:hAnsi="Tahoma" w:cs="Tahoma"/>
                <w:sz w:val="22"/>
                <w:szCs w:val="22"/>
              </w:rPr>
            </w:pPr>
            <w:r>
              <w:rPr>
                <w:rFonts w:ascii="Tahoma" w:hAnsi="Tahoma" w:cs="Tahoma"/>
                <w:sz w:val="22"/>
                <w:szCs w:val="22"/>
              </w:rPr>
              <w:t xml:space="preserve">Warren </w:t>
            </w:r>
            <w:proofErr w:type="spellStart"/>
            <w:r>
              <w:rPr>
                <w:rFonts w:ascii="Tahoma" w:hAnsi="Tahoma" w:cs="Tahoma"/>
                <w:sz w:val="22"/>
                <w:szCs w:val="22"/>
              </w:rPr>
              <w:t>Carratt</w:t>
            </w:r>
            <w:proofErr w:type="spellEnd"/>
          </w:p>
        </w:tc>
        <w:tc>
          <w:tcPr>
            <w:tcW w:w="4963" w:type="dxa"/>
            <w:shd w:val="clear" w:color="auto" w:fill="auto"/>
          </w:tcPr>
          <w:p w:rsidR="00B33F2B" w:rsidRDefault="00B33F2B" w:rsidP="00B33F2B">
            <w:pPr>
              <w:rPr>
                <w:rFonts w:ascii="Tahoma" w:hAnsi="Tahoma" w:cs="Tahoma"/>
                <w:sz w:val="22"/>
                <w:szCs w:val="22"/>
              </w:rPr>
            </w:pPr>
            <w:r>
              <w:rPr>
                <w:rFonts w:ascii="Tahoma" w:hAnsi="Tahoma" w:cs="Tahoma"/>
                <w:sz w:val="22"/>
                <w:szCs w:val="22"/>
              </w:rPr>
              <w:t>Chief Executive Officer</w:t>
            </w:r>
          </w:p>
        </w:tc>
        <w:tc>
          <w:tcPr>
            <w:tcW w:w="1554" w:type="dxa"/>
            <w:shd w:val="clear" w:color="auto" w:fill="auto"/>
          </w:tcPr>
          <w:p w:rsidR="00B33F2B" w:rsidRDefault="00B33F2B" w:rsidP="00B33F2B">
            <w:pPr>
              <w:jc w:val="center"/>
              <w:rPr>
                <w:rFonts w:ascii="Tahoma" w:hAnsi="Tahoma" w:cs="Tahoma"/>
                <w:sz w:val="22"/>
                <w:szCs w:val="22"/>
              </w:rPr>
            </w:pPr>
            <w:r>
              <w:rPr>
                <w:rFonts w:ascii="Tahoma" w:hAnsi="Tahoma" w:cs="Tahoma"/>
                <w:sz w:val="22"/>
                <w:szCs w:val="22"/>
              </w:rPr>
              <w:t>CEO</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Joel Hardwick</w:t>
            </w:r>
          </w:p>
        </w:tc>
        <w:tc>
          <w:tcPr>
            <w:tcW w:w="4963" w:type="dxa"/>
            <w:shd w:val="clear" w:color="auto" w:fill="auto"/>
          </w:tcPr>
          <w:p w:rsidR="00B33F2B" w:rsidRDefault="00B33F2B" w:rsidP="00B33F2B">
            <w:pPr>
              <w:rPr>
                <w:rFonts w:ascii="Tahoma" w:hAnsi="Tahoma" w:cs="Tahoma"/>
                <w:sz w:val="22"/>
                <w:szCs w:val="22"/>
              </w:rPr>
            </w:pPr>
            <w:r>
              <w:rPr>
                <w:rFonts w:ascii="Tahoma" w:hAnsi="Tahoma" w:cs="Tahoma"/>
                <w:sz w:val="22"/>
                <w:szCs w:val="22"/>
              </w:rPr>
              <w:t>Assistance CEO – Strategy &amp; Partnerships</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JH</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Sarah Oldroyd-Young</w:t>
            </w:r>
          </w:p>
        </w:tc>
        <w:tc>
          <w:tcPr>
            <w:tcW w:w="4963" w:type="dxa"/>
            <w:shd w:val="clear" w:color="auto" w:fill="auto"/>
          </w:tcPr>
          <w:p w:rsidR="00B33F2B" w:rsidRDefault="00B33F2B" w:rsidP="00B33F2B">
            <w:pPr>
              <w:rPr>
                <w:rFonts w:ascii="Tahoma" w:hAnsi="Tahoma" w:cs="Tahoma"/>
                <w:sz w:val="22"/>
                <w:szCs w:val="22"/>
              </w:rPr>
            </w:pPr>
            <w:r>
              <w:rPr>
                <w:rFonts w:ascii="Tahoma" w:hAnsi="Tahoma" w:cs="Tahoma"/>
                <w:sz w:val="22"/>
                <w:szCs w:val="22"/>
              </w:rPr>
              <w:t>Member of staff</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SO-Y</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sidRPr="00D37B05">
              <w:rPr>
                <w:rFonts w:ascii="Tahoma" w:hAnsi="Tahoma" w:cs="Tahoma"/>
                <w:sz w:val="22"/>
                <w:szCs w:val="22"/>
              </w:rPr>
              <w:t xml:space="preserve">Emma Sheedy </w:t>
            </w:r>
            <w:r>
              <w:rPr>
                <w:rFonts w:ascii="Tahoma" w:hAnsi="Tahoma" w:cs="Tahoma"/>
                <w:sz w:val="22"/>
                <w:szCs w:val="22"/>
              </w:rPr>
              <w:t xml:space="preserve"> </w:t>
            </w:r>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Governance Clerk</w:t>
            </w:r>
          </w:p>
        </w:tc>
        <w:tc>
          <w:tcPr>
            <w:tcW w:w="1554" w:type="dxa"/>
            <w:shd w:val="clear" w:color="auto" w:fill="auto"/>
          </w:tcPr>
          <w:p w:rsidR="00B33F2B" w:rsidRPr="00D37B05" w:rsidRDefault="00B33F2B" w:rsidP="00B33F2B">
            <w:pPr>
              <w:jc w:val="center"/>
              <w:rPr>
                <w:rFonts w:ascii="Tahoma" w:hAnsi="Tahoma" w:cs="Tahoma"/>
                <w:sz w:val="22"/>
                <w:szCs w:val="22"/>
              </w:rPr>
            </w:pPr>
            <w:r w:rsidRPr="00D37B05">
              <w:rPr>
                <w:rFonts w:ascii="Tahoma" w:hAnsi="Tahoma" w:cs="Tahoma"/>
                <w:sz w:val="22"/>
                <w:szCs w:val="22"/>
              </w:rPr>
              <w:t>ES</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p>
        </w:tc>
        <w:tc>
          <w:tcPr>
            <w:tcW w:w="4963" w:type="dxa"/>
            <w:shd w:val="clear" w:color="auto" w:fill="auto"/>
          </w:tcPr>
          <w:p w:rsidR="00B33F2B" w:rsidRPr="00D37B05" w:rsidRDefault="00B33F2B" w:rsidP="00B33F2B">
            <w:pPr>
              <w:rPr>
                <w:rFonts w:ascii="Tahoma" w:hAnsi="Tahoma" w:cs="Tahoma"/>
                <w:sz w:val="22"/>
                <w:szCs w:val="22"/>
              </w:rPr>
            </w:pPr>
          </w:p>
        </w:tc>
        <w:tc>
          <w:tcPr>
            <w:tcW w:w="1554" w:type="dxa"/>
            <w:shd w:val="clear" w:color="auto" w:fill="auto"/>
          </w:tcPr>
          <w:p w:rsidR="00B33F2B" w:rsidRPr="00D37B05" w:rsidRDefault="00B33F2B" w:rsidP="00B33F2B">
            <w:pPr>
              <w:jc w:val="center"/>
              <w:rPr>
                <w:rFonts w:ascii="Tahoma" w:hAnsi="Tahoma" w:cs="Tahoma"/>
                <w:sz w:val="22"/>
                <w:szCs w:val="22"/>
              </w:rPr>
            </w:pP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p>
        </w:tc>
        <w:tc>
          <w:tcPr>
            <w:tcW w:w="4963" w:type="dxa"/>
            <w:shd w:val="clear" w:color="auto" w:fill="auto"/>
          </w:tcPr>
          <w:p w:rsidR="00B33F2B" w:rsidRPr="00D37B05" w:rsidRDefault="00B33F2B" w:rsidP="00B33F2B">
            <w:pPr>
              <w:rPr>
                <w:rFonts w:ascii="Tahoma" w:hAnsi="Tahoma" w:cs="Tahoma"/>
                <w:sz w:val="22"/>
                <w:szCs w:val="22"/>
              </w:rPr>
            </w:pPr>
          </w:p>
        </w:tc>
        <w:tc>
          <w:tcPr>
            <w:tcW w:w="1554" w:type="dxa"/>
            <w:shd w:val="clear" w:color="auto" w:fill="auto"/>
          </w:tcPr>
          <w:p w:rsidR="00B33F2B" w:rsidRPr="00D37B05" w:rsidRDefault="00B33F2B" w:rsidP="00B33F2B">
            <w:pPr>
              <w:jc w:val="center"/>
              <w:rPr>
                <w:rFonts w:ascii="Tahoma" w:hAnsi="Tahoma" w:cs="Tahoma"/>
                <w:sz w:val="22"/>
                <w:szCs w:val="22"/>
              </w:rPr>
            </w:pP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p>
        </w:tc>
        <w:tc>
          <w:tcPr>
            <w:tcW w:w="4963" w:type="dxa"/>
            <w:shd w:val="clear" w:color="auto" w:fill="auto"/>
          </w:tcPr>
          <w:p w:rsidR="00B33F2B" w:rsidRPr="00D37B05" w:rsidRDefault="00B33F2B" w:rsidP="00B33F2B">
            <w:pPr>
              <w:rPr>
                <w:rFonts w:ascii="Tahoma" w:hAnsi="Tahoma" w:cs="Tahoma"/>
                <w:sz w:val="22"/>
                <w:szCs w:val="22"/>
              </w:rPr>
            </w:pPr>
          </w:p>
        </w:tc>
        <w:tc>
          <w:tcPr>
            <w:tcW w:w="1554" w:type="dxa"/>
            <w:shd w:val="clear" w:color="auto" w:fill="auto"/>
          </w:tcPr>
          <w:p w:rsidR="00B33F2B" w:rsidRPr="00D37B05" w:rsidRDefault="00B33F2B" w:rsidP="00B33F2B">
            <w:pPr>
              <w:jc w:val="center"/>
              <w:rPr>
                <w:rFonts w:ascii="Tahoma" w:hAnsi="Tahoma" w:cs="Tahoma"/>
                <w:sz w:val="22"/>
                <w:szCs w:val="22"/>
              </w:rPr>
            </w:pPr>
          </w:p>
        </w:tc>
      </w:tr>
      <w:tr w:rsidR="00B33F2B" w:rsidRPr="00D37B05" w:rsidTr="00831064">
        <w:trPr>
          <w:trHeight w:val="229"/>
          <w:jc w:val="center"/>
        </w:trPr>
        <w:tc>
          <w:tcPr>
            <w:tcW w:w="9351" w:type="dxa"/>
            <w:gridSpan w:val="3"/>
            <w:shd w:val="clear" w:color="auto" w:fill="auto"/>
          </w:tcPr>
          <w:p w:rsidR="00B33F2B" w:rsidRPr="00D37B05" w:rsidRDefault="00B33F2B" w:rsidP="00B33F2B">
            <w:pPr>
              <w:rPr>
                <w:rFonts w:ascii="Tahoma" w:hAnsi="Tahoma" w:cs="Tahoma"/>
                <w:sz w:val="22"/>
                <w:szCs w:val="22"/>
              </w:rPr>
            </w:pPr>
            <w:r w:rsidRPr="00D37B05">
              <w:rPr>
                <w:rFonts w:ascii="Tahoma" w:hAnsi="Tahoma" w:cs="Tahoma"/>
                <w:b/>
                <w:sz w:val="22"/>
                <w:szCs w:val="22"/>
              </w:rPr>
              <w:t>Apologies:</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Sam Billham</w:t>
            </w:r>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Non-Teaching Staff Governor</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SB</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Samantha Crookes</w:t>
            </w:r>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Parent Governor</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SC</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Philip Knight</w:t>
            </w:r>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Finance Link Governor</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PK</w:t>
            </w: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 xml:space="preserve">Callum </w:t>
            </w:r>
            <w:proofErr w:type="spellStart"/>
            <w:r>
              <w:rPr>
                <w:rFonts w:ascii="Tahoma" w:hAnsi="Tahoma" w:cs="Tahoma"/>
                <w:sz w:val="22"/>
                <w:szCs w:val="22"/>
              </w:rPr>
              <w:t>Overfield</w:t>
            </w:r>
            <w:proofErr w:type="spellEnd"/>
          </w:p>
        </w:tc>
        <w:tc>
          <w:tcPr>
            <w:tcW w:w="4963" w:type="dxa"/>
            <w:shd w:val="clear" w:color="auto" w:fill="auto"/>
          </w:tcPr>
          <w:p w:rsidR="00B33F2B" w:rsidRPr="00D37B05" w:rsidRDefault="00B33F2B" w:rsidP="00B33F2B">
            <w:pPr>
              <w:rPr>
                <w:rFonts w:ascii="Tahoma" w:hAnsi="Tahoma" w:cs="Tahoma"/>
                <w:sz w:val="22"/>
                <w:szCs w:val="22"/>
              </w:rPr>
            </w:pPr>
            <w:r>
              <w:rPr>
                <w:rFonts w:ascii="Tahoma" w:hAnsi="Tahoma" w:cs="Tahoma"/>
                <w:sz w:val="22"/>
                <w:szCs w:val="22"/>
              </w:rPr>
              <w:t>T&amp;L Governor</w:t>
            </w:r>
          </w:p>
        </w:tc>
        <w:tc>
          <w:tcPr>
            <w:tcW w:w="1554" w:type="dxa"/>
            <w:shd w:val="clear" w:color="auto" w:fill="auto"/>
          </w:tcPr>
          <w:p w:rsidR="00B33F2B" w:rsidRPr="00D37B05" w:rsidRDefault="00B33F2B" w:rsidP="00B33F2B">
            <w:pPr>
              <w:jc w:val="center"/>
              <w:rPr>
                <w:rFonts w:ascii="Tahoma" w:hAnsi="Tahoma" w:cs="Tahoma"/>
                <w:sz w:val="22"/>
                <w:szCs w:val="22"/>
              </w:rPr>
            </w:pPr>
            <w:r>
              <w:rPr>
                <w:rFonts w:ascii="Tahoma" w:hAnsi="Tahoma" w:cs="Tahoma"/>
                <w:sz w:val="22"/>
                <w:szCs w:val="22"/>
              </w:rPr>
              <w:t>CO</w:t>
            </w:r>
          </w:p>
        </w:tc>
      </w:tr>
      <w:tr w:rsidR="00B33F2B" w:rsidRPr="00D37B05" w:rsidTr="00831064">
        <w:trPr>
          <w:trHeight w:val="229"/>
          <w:jc w:val="center"/>
        </w:trPr>
        <w:tc>
          <w:tcPr>
            <w:tcW w:w="2834" w:type="dxa"/>
            <w:shd w:val="clear" w:color="auto" w:fill="auto"/>
          </w:tcPr>
          <w:p w:rsidR="00B33F2B" w:rsidRDefault="00B33F2B" w:rsidP="00B33F2B">
            <w:pPr>
              <w:rPr>
                <w:rFonts w:ascii="Tahoma" w:hAnsi="Tahoma" w:cs="Tahoma"/>
                <w:sz w:val="22"/>
                <w:szCs w:val="22"/>
              </w:rPr>
            </w:pPr>
          </w:p>
        </w:tc>
        <w:tc>
          <w:tcPr>
            <w:tcW w:w="4963" w:type="dxa"/>
            <w:shd w:val="clear" w:color="auto" w:fill="auto"/>
          </w:tcPr>
          <w:p w:rsidR="00B33F2B" w:rsidRDefault="00B33F2B" w:rsidP="00B33F2B">
            <w:pPr>
              <w:rPr>
                <w:rFonts w:ascii="Tahoma" w:hAnsi="Tahoma" w:cs="Tahoma"/>
                <w:sz w:val="22"/>
                <w:szCs w:val="22"/>
              </w:rPr>
            </w:pPr>
          </w:p>
        </w:tc>
        <w:tc>
          <w:tcPr>
            <w:tcW w:w="1554" w:type="dxa"/>
            <w:shd w:val="clear" w:color="auto" w:fill="auto"/>
          </w:tcPr>
          <w:p w:rsidR="00B33F2B" w:rsidRDefault="00B33F2B" w:rsidP="00B33F2B">
            <w:pPr>
              <w:jc w:val="center"/>
              <w:rPr>
                <w:rFonts w:ascii="Tahoma" w:hAnsi="Tahoma" w:cs="Tahoma"/>
                <w:sz w:val="22"/>
                <w:szCs w:val="22"/>
              </w:rPr>
            </w:pPr>
          </w:p>
        </w:tc>
      </w:tr>
      <w:tr w:rsidR="00B33F2B" w:rsidRPr="00D37B05" w:rsidTr="00831064">
        <w:trPr>
          <w:trHeight w:val="229"/>
          <w:jc w:val="center"/>
        </w:trPr>
        <w:tc>
          <w:tcPr>
            <w:tcW w:w="2834" w:type="dxa"/>
            <w:shd w:val="clear" w:color="auto" w:fill="auto"/>
          </w:tcPr>
          <w:p w:rsidR="00B33F2B" w:rsidRPr="001F358B" w:rsidRDefault="00B33F2B" w:rsidP="00B33F2B">
            <w:pPr>
              <w:rPr>
                <w:rFonts w:ascii="Tahoma" w:hAnsi="Tahoma" w:cs="Tahoma"/>
                <w:b/>
                <w:sz w:val="22"/>
                <w:szCs w:val="22"/>
              </w:rPr>
            </w:pPr>
            <w:r>
              <w:rPr>
                <w:rFonts w:ascii="Tahoma" w:hAnsi="Tahoma" w:cs="Tahoma"/>
                <w:b/>
                <w:sz w:val="22"/>
                <w:szCs w:val="22"/>
              </w:rPr>
              <w:t>No Apologies:</w:t>
            </w:r>
          </w:p>
        </w:tc>
        <w:tc>
          <w:tcPr>
            <w:tcW w:w="4963" w:type="dxa"/>
            <w:shd w:val="clear" w:color="auto" w:fill="auto"/>
          </w:tcPr>
          <w:p w:rsidR="00B33F2B" w:rsidRDefault="00B33F2B" w:rsidP="00B33F2B">
            <w:pPr>
              <w:rPr>
                <w:rFonts w:ascii="Tahoma" w:hAnsi="Tahoma" w:cs="Tahoma"/>
                <w:sz w:val="22"/>
                <w:szCs w:val="22"/>
              </w:rPr>
            </w:pPr>
          </w:p>
        </w:tc>
        <w:tc>
          <w:tcPr>
            <w:tcW w:w="1554" w:type="dxa"/>
            <w:shd w:val="clear" w:color="auto" w:fill="auto"/>
          </w:tcPr>
          <w:p w:rsidR="00B33F2B" w:rsidRDefault="00B33F2B" w:rsidP="00B33F2B">
            <w:pPr>
              <w:jc w:val="center"/>
              <w:rPr>
                <w:rFonts w:ascii="Tahoma" w:hAnsi="Tahoma" w:cs="Tahoma"/>
                <w:sz w:val="22"/>
                <w:szCs w:val="22"/>
              </w:rPr>
            </w:pPr>
          </w:p>
        </w:tc>
      </w:tr>
      <w:tr w:rsidR="00B33F2B" w:rsidRPr="00D37B05" w:rsidTr="00831064">
        <w:trPr>
          <w:trHeight w:val="229"/>
          <w:jc w:val="center"/>
        </w:trPr>
        <w:tc>
          <w:tcPr>
            <w:tcW w:w="2834" w:type="dxa"/>
            <w:shd w:val="clear" w:color="auto" w:fill="auto"/>
          </w:tcPr>
          <w:p w:rsidR="00B33F2B" w:rsidRPr="00D37B05" w:rsidRDefault="00B33F2B" w:rsidP="00B33F2B">
            <w:pPr>
              <w:rPr>
                <w:rFonts w:ascii="Tahoma" w:hAnsi="Tahoma" w:cs="Tahoma"/>
                <w:sz w:val="22"/>
                <w:szCs w:val="22"/>
              </w:rPr>
            </w:pPr>
          </w:p>
        </w:tc>
        <w:tc>
          <w:tcPr>
            <w:tcW w:w="4963" w:type="dxa"/>
            <w:shd w:val="clear" w:color="auto" w:fill="auto"/>
          </w:tcPr>
          <w:p w:rsidR="00B33F2B" w:rsidRPr="00D37B05" w:rsidRDefault="00B33F2B" w:rsidP="00B33F2B">
            <w:pPr>
              <w:rPr>
                <w:rFonts w:ascii="Tahoma" w:hAnsi="Tahoma" w:cs="Tahoma"/>
                <w:sz w:val="22"/>
                <w:szCs w:val="22"/>
              </w:rPr>
            </w:pPr>
          </w:p>
        </w:tc>
        <w:tc>
          <w:tcPr>
            <w:tcW w:w="1554" w:type="dxa"/>
            <w:shd w:val="clear" w:color="auto" w:fill="auto"/>
          </w:tcPr>
          <w:p w:rsidR="00B33F2B" w:rsidRPr="00D37B05" w:rsidRDefault="00B33F2B" w:rsidP="00B33F2B">
            <w:pPr>
              <w:jc w:val="center"/>
              <w:rPr>
                <w:rFonts w:ascii="Tahoma" w:hAnsi="Tahoma" w:cs="Tahoma"/>
                <w:sz w:val="22"/>
                <w:szCs w:val="22"/>
              </w:rPr>
            </w:pPr>
          </w:p>
        </w:tc>
      </w:tr>
    </w:tbl>
    <w:p w:rsidR="00EF364D" w:rsidRDefault="00EF364D" w:rsidP="00565C38">
      <w:pPr>
        <w:jc w:val="center"/>
        <w:rPr>
          <w:rFonts w:ascii="Tahoma" w:hAnsi="Tahoma" w:cs="Tahoma"/>
          <w:b/>
          <w:sz w:val="32"/>
          <w:szCs w:val="32"/>
        </w:rPr>
      </w:pPr>
    </w:p>
    <w:p w:rsidR="00D06E71" w:rsidRDefault="00D06E71" w:rsidP="00D06E71">
      <w:pPr>
        <w:rPr>
          <w:rFonts w:ascii="Tahoma" w:hAnsi="Tahoma" w:cs="Tahoma"/>
          <w:b/>
          <w:sz w:val="32"/>
          <w:szCs w:val="32"/>
        </w:rPr>
      </w:pPr>
    </w:p>
    <w:p w:rsidR="0029175B" w:rsidRDefault="0029175B" w:rsidP="00D06E71">
      <w:pPr>
        <w:rPr>
          <w:rFonts w:ascii="Tahoma" w:hAnsi="Tahoma" w:cs="Tahoma"/>
          <w:b/>
          <w:sz w:val="32"/>
          <w:szCs w:val="32"/>
        </w:rPr>
      </w:pPr>
    </w:p>
    <w:tbl>
      <w:tblPr>
        <w:tblpPr w:leftFromText="180" w:rightFromText="180" w:vertAnchor="text" w:tblpY="1"/>
        <w:tblOverlap w:val="neve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D06E71" w:rsidRPr="00C2576B" w:rsidTr="009267BD">
        <w:trPr>
          <w:trHeight w:val="416"/>
        </w:trPr>
        <w:tc>
          <w:tcPr>
            <w:tcW w:w="8755" w:type="dxa"/>
            <w:shd w:val="clear" w:color="auto" w:fill="D9D9D9"/>
          </w:tcPr>
          <w:p w:rsidR="00D06E71" w:rsidRPr="00C2576B" w:rsidRDefault="00D06E71" w:rsidP="009267BD">
            <w:pPr>
              <w:rPr>
                <w:rFonts w:ascii="Tahoma" w:hAnsi="Tahoma" w:cs="Tahoma"/>
                <w:b/>
                <w:sz w:val="22"/>
                <w:szCs w:val="22"/>
              </w:rPr>
            </w:pPr>
            <w:r w:rsidRPr="00C2576B">
              <w:rPr>
                <w:rFonts w:ascii="Tahoma" w:hAnsi="Tahoma" w:cs="Tahoma"/>
                <w:b/>
                <w:sz w:val="22"/>
                <w:szCs w:val="22"/>
              </w:rPr>
              <w:lastRenderedPageBreak/>
              <w:t>1.</w:t>
            </w:r>
            <w:r w:rsidRPr="00C2576B">
              <w:rPr>
                <w:rFonts w:ascii="Tahoma" w:hAnsi="Tahoma" w:cs="Tahoma"/>
                <w:b/>
                <w:sz w:val="22"/>
                <w:szCs w:val="22"/>
              </w:rPr>
              <w:tab/>
              <w:t>APOLOGIES FOR ABSENCE</w:t>
            </w:r>
          </w:p>
        </w:tc>
        <w:tc>
          <w:tcPr>
            <w:tcW w:w="1443" w:type="dxa"/>
            <w:shd w:val="clear" w:color="auto" w:fill="D9D9D9"/>
          </w:tcPr>
          <w:p w:rsidR="00D06E71" w:rsidRPr="00C2576B" w:rsidRDefault="00D06E71" w:rsidP="009267BD">
            <w:pPr>
              <w:jc w:val="center"/>
              <w:rPr>
                <w:rFonts w:ascii="Tahoma" w:hAnsi="Tahoma" w:cs="Tahoma"/>
                <w:b/>
                <w:sz w:val="22"/>
                <w:szCs w:val="22"/>
              </w:rPr>
            </w:pPr>
            <w:r w:rsidRPr="00C2576B">
              <w:rPr>
                <w:rFonts w:ascii="Tahoma" w:hAnsi="Tahoma" w:cs="Tahoma"/>
                <w:b/>
                <w:sz w:val="22"/>
                <w:szCs w:val="22"/>
              </w:rPr>
              <w:t>Actions</w:t>
            </w:r>
          </w:p>
        </w:tc>
      </w:tr>
      <w:tr w:rsidR="00D06E71" w:rsidRPr="00C2576B" w:rsidTr="009267BD">
        <w:trPr>
          <w:trHeight w:val="152"/>
        </w:trPr>
        <w:tc>
          <w:tcPr>
            <w:tcW w:w="8755" w:type="dxa"/>
          </w:tcPr>
          <w:p w:rsidR="00D06E71" w:rsidRPr="005E2FB9" w:rsidRDefault="00D06E71" w:rsidP="00D06E71">
            <w:pPr>
              <w:pStyle w:val="ListParagraph"/>
              <w:numPr>
                <w:ilvl w:val="1"/>
                <w:numId w:val="10"/>
              </w:numPr>
              <w:rPr>
                <w:rFonts w:ascii="Tahoma" w:hAnsi="Tahoma" w:cs="Tahoma"/>
              </w:rPr>
            </w:pPr>
            <w:r w:rsidRPr="005E2FB9">
              <w:rPr>
                <w:rFonts w:ascii="Tahoma" w:hAnsi="Tahoma" w:cs="Tahoma"/>
              </w:rPr>
              <w:t>To receive apologies for absence</w:t>
            </w:r>
          </w:p>
          <w:p w:rsidR="00D06E71" w:rsidRPr="00C2576B" w:rsidRDefault="00D06E71" w:rsidP="009267BD">
            <w:pPr>
              <w:pStyle w:val="ListParagraph"/>
              <w:rPr>
                <w:rFonts w:ascii="Tahoma" w:hAnsi="Tahoma" w:cs="Tahoma"/>
              </w:rPr>
            </w:pPr>
            <w:r w:rsidRPr="00C2576B">
              <w:rPr>
                <w:rFonts w:ascii="Tahoma" w:hAnsi="Tahoma" w:cs="Tahoma"/>
              </w:rPr>
              <w:t xml:space="preserve"> </w:t>
            </w:r>
          </w:p>
          <w:p w:rsidR="00D06E71" w:rsidRPr="00C2576B" w:rsidRDefault="00D06E71" w:rsidP="00D50615">
            <w:pPr>
              <w:rPr>
                <w:rFonts w:ascii="Tahoma" w:hAnsi="Tahoma" w:cs="Tahoma"/>
                <w:sz w:val="22"/>
                <w:szCs w:val="22"/>
              </w:rPr>
            </w:pPr>
            <w:r w:rsidRPr="00C2576B">
              <w:rPr>
                <w:rFonts w:ascii="Tahoma" w:hAnsi="Tahoma" w:cs="Tahoma"/>
                <w:sz w:val="22"/>
                <w:szCs w:val="22"/>
              </w:rPr>
              <w:t xml:space="preserve">Apologies were </w:t>
            </w:r>
            <w:r>
              <w:rPr>
                <w:rFonts w:ascii="Tahoma" w:hAnsi="Tahoma" w:cs="Tahoma"/>
                <w:sz w:val="22"/>
                <w:szCs w:val="22"/>
              </w:rPr>
              <w:t>received for SB</w:t>
            </w:r>
            <w:r w:rsidR="00BE4238">
              <w:rPr>
                <w:rFonts w:ascii="Tahoma" w:hAnsi="Tahoma" w:cs="Tahoma"/>
                <w:sz w:val="22"/>
                <w:szCs w:val="22"/>
              </w:rPr>
              <w:t xml:space="preserve">, SC and PK.  </w:t>
            </w:r>
            <w:r w:rsidR="00D50615">
              <w:rPr>
                <w:rFonts w:ascii="Tahoma" w:hAnsi="Tahoma" w:cs="Tahoma"/>
                <w:sz w:val="22"/>
                <w:szCs w:val="22"/>
              </w:rPr>
              <w:t xml:space="preserve">Late apologies were received from CO. </w:t>
            </w:r>
          </w:p>
        </w:tc>
        <w:tc>
          <w:tcPr>
            <w:tcW w:w="1443" w:type="dxa"/>
          </w:tcPr>
          <w:p w:rsidR="00D06E71" w:rsidRPr="00C2576B" w:rsidRDefault="00D06E71" w:rsidP="009267BD">
            <w:pPr>
              <w:jc w:val="center"/>
              <w:rPr>
                <w:rFonts w:ascii="Tahoma" w:hAnsi="Tahoma" w:cs="Tahoma"/>
                <w:b/>
                <w:sz w:val="22"/>
                <w:szCs w:val="22"/>
              </w:rPr>
            </w:pPr>
          </w:p>
        </w:tc>
      </w:tr>
      <w:tr w:rsidR="00D06E71" w:rsidRPr="00C2576B" w:rsidTr="009267BD">
        <w:trPr>
          <w:trHeight w:val="152"/>
        </w:trPr>
        <w:tc>
          <w:tcPr>
            <w:tcW w:w="8755" w:type="dxa"/>
          </w:tcPr>
          <w:p w:rsidR="00D06E71" w:rsidRPr="00C2576B" w:rsidRDefault="00D06E71" w:rsidP="009267BD">
            <w:pPr>
              <w:rPr>
                <w:rFonts w:ascii="Tahoma" w:hAnsi="Tahoma" w:cs="Tahoma"/>
                <w:sz w:val="22"/>
                <w:szCs w:val="22"/>
              </w:rPr>
            </w:pPr>
            <w:r w:rsidRPr="00C2576B">
              <w:rPr>
                <w:rFonts w:ascii="Tahoma" w:hAnsi="Tahoma" w:cs="Tahoma"/>
                <w:sz w:val="22"/>
                <w:szCs w:val="22"/>
              </w:rPr>
              <w:t>1.2</w:t>
            </w:r>
            <w:r>
              <w:rPr>
                <w:rFonts w:ascii="Tahoma" w:hAnsi="Tahoma" w:cs="Tahoma"/>
                <w:sz w:val="22"/>
                <w:szCs w:val="22"/>
              </w:rPr>
              <w:t>.</w:t>
            </w:r>
            <w:r w:rsidRPr="00C2576B">
              <w:rPr>
                <w:rFonts w:ascii="Tahoma" w:hAnsi="Tahoma" w:cs="Tahoma"/>
                <w:sz w:val="22"/>
                <w:szCs w:val="22"/>
              </w:rPr>
              <w:tab/>
              <w:t xml:space="preserve">To accept apologies for absence      </w:t>
            </w:r>
          </w:p>
          <w:p w:rsidR="00D06E71" w:rsidRDefault="00D06E71" w:rsidP="009267BD">
            <w:pPr>
              <w:rPr>
                <w:rFonts w:ascii="Tahoma" w:hAnsi="Tahoma" w:cs="Tahoma"/>
                <w:sz w:val="22"/>
                <w:szCs w:val="22"/>
              </w:rPr>
            </w:pPr>
          </w:p>
          <w:p w:rsidR="00D06E71" w:rsidRPr="00C2576B" w:rsidRDefault="00D06E71" w:rsidP="009267BD">
            <w:pPr>
              <w:rPr>
                <w:rFonts w:ascii="Tahoma" w:hAnsi="Tahoma" w:cs="Tahoma"/>
                <w:sz w:val="22"/>
                <w:szCs w:val="22"/>
              </w:rPr>
            </w:pPr>
            <w:r w:rsidRPr="00C2576B">
              <w:rPr>
                <w:rFonts w:ascii="Tahoma" w:hAnsi="Tahoma" w:cs="Tahoma"/>
                <w:sz w:val="22"/>
                <w:szCs w:val="22"/>
              </w:rPr>
              <w:t>Apologies were accepted</w:t>
            </w:r>
            <w:r>
              <w:rPr>
                <w:rFonts w:ascii="Tahoma" w:hAnsi="Tahoma" w:cs="Tahoma"/>
                <w:sz w:val="22"/>
                <w:szCs w:val="22"/>
              </w:rPr>
              <w:t xml:space="preserve"> for SB</w:t>
            </w:r>
            <w:r w:rsidR="00BE4238">
              <w:rPr>
                <w:rFonts w:ascii="Tahoma" w:hAnsi="Tahoma" w:cs="Tahoma"/>
                <w:sz w:val="22"/>
                <w:szCs w:val="22"/>
              </w:rPr>
              <w:t>, SC and PK.</w:t>
            </w:r>
          </w:p>
        </w:tc>
        <w:tc>
          <w:tcPr>
            <w:tcW w:w="1443" w:type="dxa"/>
          </w:tcPr>
          <w:p w:rsidR="00D06E71" w:rsidRPr="00C2576B" w:rsidRDefault="00D06E71" w:rsidP="009267BD">
            <w:pPr>
              <w:jc w:val="center"/>
              <w:rPr>
                <w:rFonts w:ascii="Tahoma" w:hAnsi="Tahoma" w:cs="Tahoma"/>
                <w:b/>
                <w:sz w:val="22"/>
                <w:szCs w:val="22"/>
              </w:rPr>
            </w:pPr>
          </w:p>
        </w:tc>
      </w:tr>
      <w:tr w:rsidR="00D06E71" w:rsidRPr="00C2576B" w:rsidTr="009267BD">
        <w:trPr>
          <w:trHeight w:val="418"/>
        </w:trPr>
        <w:tc>
          <w:tcPr>
            <w:tcW w:w="8755" w:type="dxa"/>
            <w:shd w:val="clear" w:color="auto" w:fill="E6E6E6"/>
          </w:tcPr>
          <w:p w:rsidR="00D06E71" w:rsidRPr="00C2576B" w:rsidRDefault="00D06E71" w:rsidP="009267BD">
            <w:pPr>
              <w:rPr>
                <w:rFonts w:ascii="Tahoma" w:hAnsi="Tahoma" w:cs="Tahoma"/>
                <w:b/>
              </w:rPr>
            </w:pPr>
            <w:r w:rsidRPr="008739D9">
              <w:rPr>
                <w:rFonts w:ascii="Tahoma" w:hAnsi="Tahoma" w:cs="Tahoma"/>
                <w:b/>
              </w:rPr>
              <w:t xml:space="preserve">2. </w:t>
            </w:r>
            <w:r w:rsidRPr="008739D9">
              <w:rPr>
                <w:rFonts w:ascii="Tahoma" w:hAnsi="Tahoma" w:cs="Tahoma"/>
                <w:b/>
              </w:rPr>
              <w:tab/>
            </w:r>
            <w:r w:rsidRPr="008739D9">
              <w:rPr>
                <w:rFonts w:ascii="Tahoma" w:hAnsi="Tahoma" w:cs="Tahoma"/>
                <w:b/>
                <w:sz w:val="22"/>
                <w:szCs w:val="22"/>
              </w:rPr>
              <w:t>OUTSTANDING ACHIEVEMENT AWARDS</w:t>
            </w:r>
          </w:p>
        </w:tc>
        <w:tc>
          <w:tcPr>
            <w:tcW w:w="1443" w:type="dxa"/>
            <w:shd w:val="clear" w:color="auto" w:fill="E6E6E6"/>
          </w:tcPr>
          <w:p w:rsidR="00D06E71" w:rsidRPr="00C2576B" w:rsidRDefault="00D06E71" w:rsidP="009267BD">
            <w:pPr>
              <w:jc w:val="center"/>
              <w:rPr>
                <w:rFonts w:ascii="Tahoma" w:hAnsi="Tahoma" w:cs="Tahoma"/>
                <w:b/>
                <w:sz w:val="22"/>
                <w:szCs w:val="22"/>
              </w:rPr>
            </w:pPr>
          </w:p>
        </w:tc>
      </w:tr>
      <w:tr w:rsidR="00D06E71" w:rsidRPr="00C2576B" w:rsidTr="009267BD">
        <w:trPr>
          <w:trHeight w:val="418"/>
        </w:trPr>
        <w:tc>
          <w:tcPr>
            <w:tcW w:w="8755" w:type="dxa"/>
          </w:tcPr>
          <w:p w:rsidR="00D06E71" w:rsidRDefault="00D06E71" w:rsidP="00D06E71">
            <w:pPr>
              <w:jc w:val="both"/>
              <w:rPr>
                <w:rFonts w:ascii="Tahoma" w:hAnsi="Tahoma" w:cs="Tahoma"/>
                <w:sz w:val="22"/>
                <w:szCs w:val="22"/>
              </w:rPr>
            </w:pPr>
            <w:r w:rsidRPr="00161E62">
              <w:rPr>
                <w:rFonts w:ascii="Tahoma" w:hAnsi="Tahoma" w:cs="Tahoma"/>
                <w:sz w:val="22"/>
                <w:szCs w:val="22"/>
              </w:rPr>
              <w:t xml:space="preserve">2.1.     </w:t>
            </w:r>
            <w:r>
              <w:rPr>
                <w:rFonts w:ascii="Tahoma" w:hAnsi="Tahoma" w:cs="Tahoma"/>
                <w:sz w:val="22"/>
                <w:szCs w:val="22"/>
              </w:rPr>
              <w:t>Outsta</w:t>
            </w:r>
            <w:r w:rsidR="0086637E">
              <w:rPr>
                <w:rFonts w:ascii="Tahoma" w:hAnsi="Tahoma" w:cs="Tahoma"/>
                <w:sz w:val="22"/>
                <w:szCs w:val="22"/>
              </w:rPr>
              <w:t xml:space="preserve">nding Achievement Awards </w:t>
            </w:r>
          </w:p>
          <w:p w:rsidR="006C41F4" w:rsidRDefault="006C41F4" w:rsidP="00D06E71">
            <w:pPr>
              <w:jc w:val="both"/>
              <w:rPr>
                <w:rFonts w:ascii="Tahoma" w:hAnsi="Tahoma" w:cs="Tahoma"/>
                <w:sz w:val="22"/>
                <w:szCs w:val="22"/>
              </w:rPr>
            </w:pPr>
          </w:p>
          <w:p w:rsidR="00D50615" w:rsidRDefault="007C6A2E" w:rsidP="00501D14">
            <w:pPr>
              <w:jc w:val="both"/>
              <w:rPr>
                <w:rFonts w:ascii="Tahoma" w:hAnsi="Tahoma" w:cs="Tahoma"/>
                <w:sz w:val="22"/>
                <w:szCs w:val="22"/>
              </w:rPr>
            </w:pPr>
            <w:r>
              <w:rPr>
                <w:rFonts w:ascii="Tahoma" w:hAnsi="Tahoma" w:cs="Tahoma"/>
                <w:sz w:val="22"/>
                <w:szCs w:val="22"/>
              </w:rPr>
              <w:t>Outstanding Achievement Awards were given to Julie Hughes and</w:t>
            </w:r>
            <w:r w:rsidRPr="00AF00CF">
              <w:rPr>
                <w:rFonts w:ascii="Tahoma" w:hAnsi="Tahoma" w:cs="Tahoma"/>
                <w:sz w:val="22"/>
                <w:szCs w:val="22"/>
              </w:rPr>
              <w:t xml:space="preserve"> </w:t>
            </w:r>
            <w:r>
              <w:rPr>
                <w:rFonts w:ascii="Tahoma" w:hAnsi="Tahoma" w:cs="Tahoma"/>
                <w:sz w:val="22"/>
                <w:szCs w:val="22"/>
              </w:rPr>
              <w:t>Jane Seaman.  This was dealt with at the end of the meeting.</w:t>
            </w:r>
          </w:p>
          <w:p w:rsidR="00B33F2B" w:rsidRDefault="00B33F2B" w:rsidP="00501D14">
            <w:pPr>
              <w:jc w:val="both"/>
              <w:rPr>
                <w:rFonts w:ascii="Tahoma" w:hAnsi="Tahoma" w:cs="Tahoma"/>
                <w:sz w:val="22"/>
                <w:szCs w:val="22"/>
              </w:rPr>
            </w:pPr>
          </w:p>
          <w:p w:rsidR="00B33F2B" w:rsidRPr="0010641A" w:rsidRDefault="00B33F2B" w:rsidP="00501D14">
            <w:pPr>
              <w:jc w:val="both"/>
              <w:rPr>
                <w:rFonts w:ascii="Tahoma" w:hAnsi="Tahoma" w:cs="Tahoma"/>
                <w:sz w:val="22"/>
                <w:szCs w:val="22"/>
              </w:rPr>
            </w:pPr>
            <w:r>
              <w:rPr>
                <w:rFonts w:ascii="Tahoma" w:hAnsi="Tahoma" w:cs="Tahoma"/>
                <w:sz w:val="22"/>
                <w:szCs w:val="22"/>
              </w:rPr>
              <w:t>An Outstanding Achievement Award was also given to Sarah Oldroyd-Young at agenda item 6.1.</w:t>
            </w:r>
          </w:p>
        </w:tc>
        <w:tc>
          <w:tcPr>
            <w:tcW w:w="1443" w:type="dxa"/>
          </w:tcPr>
          <w:p w:rsidR="00D06E71" w:rsidRPr="00C2576B" w:rsidRDefault="00D06E71" w:rsidP="009267BD">
            <w:pPr>
              <w:jc w:val="center"/>
              <w:rPr>
                <w:rFonts w:ascii="Tahoma" w:hAnsi="Tahoma" w:cs="Tahoma"/>
                <w:b/>
                <w:sz w:val="22"/>
                <w:szCs w:val="22"/>
              </w:rPr>
            </w:pPr>
          </w:p>
        </w:tc>
      </w:tr>
      <w:tr w:rsidR="00D06E71" w:rsidRPr="00C2576B" w:rsidTr="009267BD">
        <w:trPr>
          <w:trHeight w:val="467"/>
        </w:trPr>
        <w:tc>
          <w:tcPr>
            <w:tcW w:w="8755" w:type="dxa"/>
            <w:shd w:val="clear" w:color="auto" w:fill="E6E6E6"/>
          </w:tcPr>
          <w:p w:rsidR="00D06E71" w:rsidRPr="00C2576B" w:rsidRDefault="00D06E71" w:rsidP="009267BD">
            <w:pPr>
              <w:rPr>
                <w:rFonts w:ascii="Tahoma" w:hAnsi="Tahoma" w:cs="Tahoma"/>
                <w:b/>
                <w:sz w:val="22"/>
                <w:szCs w:val="22"/>
              </w:rPr>
            </w:pPr>
            <w:r w:rsidRPr="00C2576B">
              <w:rPr>
                <w:rFonts w:ascii="Tahoma" w:hAnsi="Tahoma" w:cs="Tahoma"/>
                <w:b/>
                <w:sz w:val="22"/>
                <w:szCs w:val="22"/>
              </w:rPr>
              <w:t>3.</w:t>
            </w:r>
            <w:r w:rsidRPr="00C2576B">
              <w:rPr>
                <w:rFonts w:ascii="Tahoma" w:hAnsi="Tahoma" w:cs="Tahoma"/>
                <w:b/>
                <w:sz w:val="22"/>
                <w:szCs w:val="22"/>
              </w:rPr>
              <w:tab/>
            </w:r>
            <w:r w:rsidRPr="008739D9">
              <w:rPr>
                <w:rFonts w:ascii="Tahoma" w:hAnsi="Tahoma" w:cs="Tahoma"/>
                <w:b/>
                <w:sz w:val="22"/>
                <w:szCs w:val="22"/>
              </w:rPr>
              <w:t xml:space="preserve"> ITEMS OF URGENT BUSINESS</w:t>
            </w:r>
          </w:p>
        </w:tc>
        <w:tc>
          <w:tcPr>
            <w:tcW w:w="1443" w:type="dxa"/>
            <w:shd w:val="clear" w:color="auto" w:fill="E6E6E6"/>
          </w:tcPr>
          <w:p w:rsidR="00D06E71" w:rsidRPr="00C2576B" w:rsidRDefault="00D06E71" w:rsidP="009267BD">
            <w:pPr>
              <w:jc w:val="center"/>
              <w:rPr>
                <w:rFonts w:ascii="Tahoma" w:hAnsi="Tahoma" w:cs="Tahoma"/>
                <w:sz w:val="22"/>
                <w:szCs w:val="22"/>
              </w:rPr>
            </w:pPr>
          </w:p>
        </w:tc>
      </w:tr>
      <w:tr w:rsidR="00D06E71" w:rsidRPr="00C2576B" w:rsidTr="009267BD">
        <w:trPr>
          <w:trHeight w:val="418"/>
        </w:trPr>
        <w:tc>
          <w:tcPr>
            <w:tcW w:w="8755" w:type="dxa"/>
          </w:tcPr>
          <w:p w:rsidR="00D06E71" w:rsidRDefault="00D06E71" w:rsidP="009267BD">
            <w:pPr>
              <w:ind w:left="873" w:hanging="851"/>
              <w:rPr>
                <w:rFonts w:ascii="Tahoma" w:hAnsi="Tahoma" w:cs="Tahoma"/>
                <w:sz w:val="22"/>
                <w:szCs w:val="22"/>
              </w:rPr>
            </w:pPr>
            <w:r w:rsidRPr="00161E62">
              <w:rPr>
                <w:rFonts w:ascii="Tahoma" w:hAnsi="Tahoma" w:cs="Tahoma"/>
                <w:sz w:val="22"/>
                <w:szCs w:val="22"/>
              </w:rPr>
              <w:t xml:space="preserve">3.1.    </w:t>
            </w:r>
            <w:r>
              <w:rPr>
                <w:rFonts w:ascii="Tahoma" w:hAnsi="Tahoma" w:cs="Tahoma"/>
                <w:sz w:val="22"/>
                <w:szCs w:val="22"/>
              </w:rPr>
              <w:t xml:space="preserve"> </w:t>
            </w:r>
            <w:r w:rsidRPr="00161E62">
              <w:rPr>
                <w:rFonts w:ascii="Tahoma" w:hAnsi="Tahoma" w:cs="Tahoma"/>
                <w:sz w:val="22"/>
                <w:szCs w:val="22"/>
              </w:rPr>
              <w:t>Chair to determine any items of urgent business</w:t>
            </w:r>
          </w:p>
          <w:p w:rsidR="00D06E71" w:rsidRDefault="00D06E71" w:rsidP="009267BD">
            <w:pPr>
              <w:ind w:left="873" w:hanging="851"/>
              <w:rPr>
                <w:rFonts w:ascii="Tahoma" w:hAnsi="Tahoma" w:cs="Tahoma"/>
                <w:sz w:val="22"/>
                <w:szCs w:val="22"/>
              </w:rPr>
            </w:pPr>
          </w:p>
          <w:p w:rsidR="00D06E71" w:rsidRPr="00161E62" w:rsidRDefault="00D06E71" w:rsidP="009267BD">
            <w:pPr>
              <w:jc w:val="both"/>
              <w:rPr>
                <w:rFonts w:ascii="Tahoma" w:hAnsi="Tahoma" w:cs="Tahoma"/>
                <w:sz w:val="22"/>
                <w:szCs w:val="22"/>
              </w:rPr>
            </w:pPr>
            <w:r>
              <w:rPr>
                <w:rFonts w:ascii="Tahoma" w:hAnsi="Tahoma" w:cs="Tahoma"/>
                <w:sz w:val="22"/>
                <w:szCs w:val="22"/>
              </w:rPr>
              <w:t>None.</w:t>
            </w:r>
          </w:p>
        </w:tc>
        <w:tc>
          <w:tcPr>
            <w:tcW w:w="1443" w:type="dxa"/>
          </w:tcPr>
          <w:p w:rsidR="00D06E71" w:rsidRPr="00C2576B" w:rsidRDefault="00D06E71" w:rsidP="009267BD">
            <w:pPr>
              <w:jc w:val="center"/>
              <w:rPr>
                <w:rFonts w:ascii="Tahoma" w:hAnsi="Tahoma" w:cs="Tahoma"/>
                <w:b/>
                <w:sz w:val="22"/>
                <w:szCs w:val="22"/>
              </w:rPr>
            </w:pPr>
          </w:p>
        </w:tc>
      </w:tr>
      <w:tr w:rsidR="00D06E71" w:rsidRPr="00C2576B" w:rsidTr="009267BD">
        <w:trPr>
          <w:trHeight w:val="418"/>
        </w:trPr>
        <w:tc>
          <w:tcPr>
            <w:tcW w:w="8755" w:type="dxa"/>
          </w:tcPr>
          <w:p w:rsidR="00D06E71" w:rsidRDefault="00D06E71" w:rsidP="00D06E71">
            <w:pPr>
              <w:pStyle w:val="ListParagraph"/>
              <w:ind w:left="22"/>
              <w:jc w:val="both"/>
              <w:rPr>
                <w:rFonts w:ascii="Tahoma" w:hAnsi="Tahoma" w:cs="Tahoma"/>
              </w:rPr>
            </w:pPr>
            <w:r>
              <w:rPr>
                <w:rFonts w:ascii="Tahoma" w:hAnsi="Tahoma" w:cs="Tahoma"/>
              </w:rPr>
              <w:t xml:space="preserve">3.2.     </w:t>
            </w:r>
            <w:r w:rsidRPr="00D50615">
              <w:rPr>
                <w:rFonts w:ascii="Tahoma" w:hAnsi="Tahoma" w:cs="Tahoma"/>
              </w:rPr>
              <w:t>Appointment of Vice Chair &amp; Link Governors - Samantha Crookes &amp; Lynn Heeley</w:t>
            </w:r>
          </w:p>
          <w:p w:rsidR="00D50615" w:rsidRDefault="00D50615" w:rsidP="00D06E71">
            <w:pPr>
              <w:pStyle w:val="ListParagraph"/>
              <w:ind w:left="22"/>
              <w:jc w:val="both"/>
              <w:rPr>
                <w:rFonts w:ascii="Tahoma" w:hAnsi="Tahoma" w:cs="Tahoma"/>
              </w:rPr>
            </w:pPr>
          </w:p>
          <w:p w:rsidR="00D50615" w:rsidRPr="007C6A2E" w:rsidRDefault="007C6A2E" w:rsidP="007C6A2E">
            <w:pPr>
              <w:jc w:val="both"/>
              <w:rPr>
                <w:rFonts w:ascii="Tahoma" w:hAnsi="Tahoma" w:cs="Tahoma"/>
                <w:b/>
                <w:sz w:val="22"/>
                <w:szCs w:val="22"/>
              </w:rPr>
            </w:pPr>
            <w:r>
              <w:rPr>
                <w:rFonts w:ascii="Tahoma" w:hAnsi="Tahoma" w:cs="Tahoma"/>
                <w:sz w:val="22"/>
                <w:szCs w:val="22"/>
              </w:rPr>
              <w:t>Not discussed.  This has been added to the agenda for the next meeting.</w:t>
            </w:r>
          </w:p>
        </w:tc>
        <w:tc>
          <w:tcPr>
            <w:tcW w:w="1443" w:type="dxa"/>
          </w:tcPr>
          <w:p w:rsidR="00D06E71" w:rsidRPr="00C2576B" w:rsidRDefault="00D06E71" w:rsidP="009267BD">
            <w:pPr>
              <w:jc w:val="center"/>
              <w:rPr>
                <w:rFonts w:ascii="Tahoma" w:hAnsi="Tahoma" w:cs="Tahoma"/>
                <w:b/>
                <w:sz w:val="22"/>
                <w:szCs w:val="22"/>
              </w:rPr>
            </w:pPr>
          </w:p>
        </w:tc>
      </w:tr>
      <w:tr w:rsidR="00D06E71" w:rsidRPr="00C2576B" w:rsidTr="009267BD">
        <w:trPr>
          <w:trHeight w:val="418"/>
        </w:trPr>
        <w:tc>
          <w:tcPr>
            <w:tcW w:w="8755" w:type="dxa"/>
            <w:shd w:val="clear" w:color="auto" w:fill="D9D9D9" w:themeFill="background1" w:themeFillShade="D9"/>
          </w:tcPr>
          <w:p w:rsidR="00D06E71" w:rsidRPr="00C2576B" w:rsidRDefault="00D06E71" w:rsidP="009267BD">
            <w:pPr>
              <w:rPr>
                <w:rFonts w:ascii="Tahoma" w:hAnsi="Tahoma" w:cs="Tahoma"/>
                <w:b/>
              </w:rPr>
            </w:pPr>
            <w:r>
              <w:rPr>
                <w:rFonts w:ascii="Tahoma" w:hAnsi="Tahoma" w:cs="Tahoma"/>
                <w:b/>
              </w:rPr>
              <w:t>4</w:t>
            </w:r>
            <w:r w:rsidRPr="008739D9">
              <w:rPr>
                <w:rFonts w:ascii="Tahoma" w:hAnsi="Tahoma" w:cs="Tahoma"/>
                <w:b/>
              </w:rPr>
              <w:t xml:space="preserve">. </w:t>
            </w:r>
            <w:r w:rsidRPr="008739D9">
              <w:rPr>
                <w:rFonts w:ascii="Tahoma" w:hAnsi="Tahoma" w:cs="Tahoma"/>
                <w:b/>
              </w:rPr>
              <w:tab/>
            </w:r>
            <w:r w:rsidRPr="00C2576B">
              <w:rPr>
                <w:rFonts w:ascii="Tahoma" w:hAnsi="Tahoma" w:cs="Tahoma"/>
                <w:b/>
                <w:sz w:val="22"/>
                <w:szCs w:val="22"/>
              </w:rPr>
              <w:t>DECLARATION OF INTERESTS</w:t>
            </w:r>
          </w:p>
        </w:tc>
        <w:tc>
          <w:tcPr>
            <w:tcW w:w="1443" w:type="dxa"/>
            <w:shd w:val="clear" w:color="auto" w:fill="D9D9D9" w:themeFill="background1" w:themeFillShade="D9"/>
          </w:tcPr>
          <w:p w:rsidR="00D06E71" w:rsidRPr="00C2576B" w:rsidRDefault="00D06E71" w:rsidP="009267BD">
            <w:pPr>
              <w:jc w:val="center"/>
              <w:rPr>
                <w:rFonts w:ascii="Tahoma" w:hAnsi="Tahoma" w:cs="Tahoma"/>
                <w:b/>
                <w:sz w:val="22"/>
                <w:szCs w:val="22"/>
              </w:rPr>
            </w:pPr>
          </w:p>
        </w:tc>
      </w:tr>
      <w:tr w:rsidR="00D06E71" w:rsidRPr="00C2576B" w:rsidTr="009267BD">
        <w:trPr>
          <w:trHeight w:val="418"/>
        </w:trPr>
        <w:tc>
          <w:tcPr>
            <w:tcW w:w="8755" w:type="dxa"/>
          </w:tcPr>
          <w:p w:rsidR="00D06E71" w:rsidRDefault="00D06E71" w:rsidP="009267BD">
            <w:pPr>
              <w:ind w:left="731" w:hanging="731"/>
              <w:jc w:val="both"/>
              <w:rPr>
                <w:rFonts w:ascii="Tahoma" w:hAnsi="Tahoma" w:cs="Tahoma"/>
                <w:sz w:val="22"/>
                <w:szCs w:val="22"/>
              </w:rPr>
            </w:pPr>
            <w:r>
              <w:rPr>
                <w:rFonts w:ascii="Tahoma" w:hAnsi="Tahoma" w:cs="Tahoma"/>
                <w:sz w:val="22"/>
                <w:szCs w:val="22"/>
              </w:rPr>
              <w:t>4</w:t>
            </w:r>
            <w:r w:rsidRPr="00C2576B">
              <w:rPr>
                <w:rFonts w:ascii="Tahoma" w:hAnsi="Tahoma" w:cs="Tahoma"/>
                <w:sz w:val="22"/>
                <w:szCs w:val="22"/>
              </w:rPr>
              <w:t>.1</w:t>
            </w:r>
            <w:r>
              <w:rPr>
                <w:rFonts w:ascii="Tahoma" w:hAnsi="Tahoma" w:cs="Tahoma"/>
                <w:sz w:val="22"/>
                <w:szCs w:val="22"/>
              </w:rPr>
              <w:t>.</w:t>
            </w:r>
            <w:r w:rsidRPr="00C2576B">
              <w:rPr>
                <w:rFonts w:ascii="Tahoma" w:hAnsi="Tahoma" w:cs="Tahoma"/>
                <w:sz w:val="22"/>
                <w:szCs w:val="22"/>
              </w:rPr>
              <w:tab/>
              <w:t>Individual Governors to declare any personal</w:t>
            </w:r>
            <w:r>
              <w:rPr>
                <w:rFonts w:ascii="Tahoma" w:hAnsi="Tahoma" w:cs="Tahoma"/>
                <w:sz w:val="22"/>
                <w:szCs w:val="22"/>
              </w:rPr>
              <w:t xml:space="preserve">, business or other governance </w:t>
            </w:r>
            <w:r w:rsidRPr="00C2576B">
              <w:rPr>
                <w:rFonts w:ascii="Tahoma" w:hAnsi="Tahoma" w:cs="Tahoma"/>
                <w:sz w:val="22"/>
                <w:szCs w:val="22"/>
              </w:rPr>
              <w:t>interests on any item on the agenda</w:t>
            </w:r>
          </w:p>
          <w:p w:rsidR="00D06E71" w:rsidRPr="00C2576B" w:rsidRDefault="00D06E71" w:rsidP="009267BD">
            <w:pPr>
              <w:rPr>
                <w:rFonts w:ascii="Tahoma" w:hAnsi="Tahoma" w:cs="Tahoma"/>
                <w:sz w:val="22"/>
                <w:szCs w:val="22"/>
              </w:rPr>
            </w:pPr>
          </w:p>
          <w:p w:rsidR="00D06E71" w:rsidRPr="00C2576B" w:rsidRDefault="00AF00CF" w:rsidP="00AF00CF">
            <w:pPr>
              <w:jc w:val="both"/>
              <w:rPr>
                <w:rFonts w:ascii="Tahoma" w:hAnsi="Tahoma" w:cs="Tahoma"/>
                <w:sz w:val="22"/>
                <w:szCs w:val="22"/>
              </w:rPr>
            </w:pPr>
            <w:r>
              <w:rPr>
                <w:rFonts w:ascii="Tahoma" w:hAnsi="Tahoma" w:cs="Tahoma"/>
                <w:sz w:val="22"/>
                <w:szCs w:val="22"/>
              </w:rPr>
              <w:t xml:space="preserve">Staff present declared an interest in agenda item 6.6. </w:t>
            </w:r>
            <w:proofErr w:type="gramStart"/>
            <w:r>
              <w:rPr>
                <w:rFonts w:ascii="Tahoma" w:hAnsi="Tahoma" w:cs="Tahoma"/>
                <w:sz w:val="22"/>
                <w:szCs w:val="22"/>
              </w:rPr>
              <w:t>and</w:t>
            </w:r>
            <w:proofErr w:type="gramEnd"/>
            <w:r>
              <w:rPr>
                <w:rFonts w:ascii="Tahoma" w:hAnsi="Tahoma" w:cs="Tahoma"/>
                <w:sz w:val="22"/>
                <w:szCs w:val="22"/>
              </w:rPr>
              <w:t xml:space="preserve"> it was agreed they would leave the meeting at the appropriate time.</w:t>
            </w:r>
          </w:p>
        </w:tc>
        <w:tc>
          <w:tcPr>
            <w:tcW w:w="1443" w:type="dxa"/>
          </w:tcPr>
          <w:p w:rsidR="00D06E71" w:rsidRPr="00C2576B" w:rsidRDefault="00D06E71" w:rsidP="009267BD">
            <w:pPr>
              <w:jc w:val="center"/>
              <w:rPr>
                <w:rFonts w:ascii="Tahoma" w:hAnsi="Tahoma" w:cs="Tahoma"/>
                <w:sz w:val="22"/>
                <w:szCs w:val="22"/>
              </w:rPr>
            </w:pPr>
          </w:p>
        </w:tc>
      </w:tr>
      <w:tr w:rsidR="00D06E71" w:rsidRPr="00C2576B" w:rsidTr="009267BD">
        <w:trPr>
          <w:trHeight w:val="541"/>
        </w:trPr>
        <w:tc>
          <w:tcPr>
            <w:tcW w:w="8755" w:type="dxa"/>
            <w:shd w:val="clear" w:color="auto" w:fill="E6E6E6"/>
          </w:tcPr>
          <w:p w:rsidR="00D06E71" w:rsidRPr="00C2576B" w:rsidRDefault="00D06E71" w:rsidP="009267BD">
            <w:pPr>
              <w:rPr>
                <w:rFonts w:ascii="Tahoma" w:hAnsi="Tahoma" w:cs="Tahoma"/>
                <w:b/>
                <w:sz w:val="22"/>
                <w:szCs w:val="22"/>
              </w:rPr>
            </w:pPr>
            <w:r>
              <w:rPr>
                <w:rFonts w:ascii="Tahoma" w:hAnsi="Tahoma" w:cs="Tahoma"/>
                <w:b/>
                <w:sz w:val="22"/>
                <w:szCs w:val="22"/>
              </w:rPr>
              <w:t>5.</w:t>
            </w:r>
            <w:r>
              <w:rPr>
                <w:rFonts w:ascii="Tahoma" w:hAnsi="Tahoma" w:cs="Tahoma"/>
                <w:b/>
                <w:sz w:val="22"/>
                <w:szCs w:val="22"/>
              </w:rPr>
              <w:tab/>
              <w:t>KELFORD SCHOOL</w:t>
            </w:r>
            <w:r w:rsidRPr="00C2576B">
              <w:rPr>
                <w:rFonts w:ascii="Tahoma" w:hAnsi="Tahoma" w:cs="Tahoma"/>
                <w:b/>
                <w:sz w:val="22"/>
                <w:szCs w:val="22"/>
              </w:rPr>
              <w:t xml:space="preserve"> LOCAL GOVERNING BODY MINUTES </w:t>
            </w:r>
          </w:p>
        </w:tc>
        <w:tc>
          <w:tcPr>
            <w:tcW w:w="1443" w:type="dxa"/>
            <w:shd w:val="clear" w:color="auto" w:fill="E6E6E6"/>
          </w:tcPr>
          <w:p w:rsidR="00D06E71" w:rsidRPr="00C2576B" w:rsidRDefault="00D06E71" w:rsidP="009267BD">
            <w:pPr>
              <w:rPr>
                <w:rFonts w:ascii="Tahoma" w:hAnsi="Tahoma" w:cs="Tahoma"/>
                <w:sz w:val="22"/>
                <w:szCs w:val="22"/>
              </w:rPr>
            </w:pPr>
          </w:p>
        </w:tc>
      </w:tr>
      <w:tr w:rsidR="00D06E71" w:rsidRPr="00B22D84" w:rsidTr="009267BD">
        <w:trPr>
          <w:trHeight w:val="861"/>
        </w:trPr>
        <w:tc>
          <w:tcPr>
            <w:tcW w:w="8755" w:type="dxa"/>
          </w:tcPr>
          <w:p w:rsidR="00D06E71" w:rsidRDefault="00D06E71" w:rsidP="009267BD">
            <w:pPr>
              <w:rPr>
                <w:rFonts w:ascii="Tahoma" w:hAnsi="Tahoma" w:cs="Tahoma"/>
                <w:sz w:val="22"/>
                <w:szCs w:val="22"/>
              </w:rPr>
            </w:pPr>
            <w:r>
              <w:rPr>
                <w:rFonts w:ascii="Tahoma" w:hAnsi="Tahoma" w:cs="Tahoma"/>
                <w:sz w:val="22"/>
                <w:szCs w:val="22"/>
              </w:rPr>
              <w:t>5</w:t>
            </w:r>
            <w:r w:rsidRPr="00C2576B">
              <w:rPr>
                <w:rFonts w:ascii="Tahoma" w:hAnsi="Tahoma" w:cs="Tahoma"/>
                <w:sz w:val="22"/>
                <w:szCs w:val="22"/>
              </w:rPr>
              <w:t>.1</w:t>
            </w:r>
            <w:r>
              <w:rPr>
                <w:rFonts w:ascii="Tahoma" w:hAnsi="Tahoma" w:cs="Tahoma"/>
                <w:sz w:val="22"/>
                <w:szCs w:val="22"/>
              </w:rPr>
              <w:t>.</w:t>
            </w:r>
            <w:r w:rsidRPr="00C2576B">
              <w:rPr>
                <w:rFonts w:ascii="Tahoma" w:hAnsi="Tahoma" w:cs="Tahoma"/>
                <w:sz w:val="22"/>
                <w:szCs w:val="22"/>
              </w:rPr>
              <w:tab/>
              <w:t>To approve the m</w:t>
            </w:r>
            <w:r>
              <w:rPr>
                <w:rFonts w:ascii="Tahoma" w:hAnsi="Tahoma" w:cs="Tahoma"/>
                <w:sz w:val="22"/>
                <w:szCs w:val="22"/>
              </w:rPr>
              <w:t>inutes of the following meeting</w:t>
            </w:r>
            <w:r w:rsidRPr="00C2576B">
              <w:rPr>
                <w:rFonts w:ascii="Tahoma" w:hAnsi="Tahoma" w:cs="Tahoma"/>
                <w:sz w:val="22"/>
                <w:szCs w:val="22"/>
              </w:rPr>
              <w:t xml:space="preserve">: </w:t>
            </w:r>
          </w:p>
          <w:p w:rsidR="00D06E71" w:rsidRDefault="00D06E71" w:rsidP="009267BD">
            <w:pPr>
              <w:rPr>
                <w:rFonts w:ascii="Tahoma" w:hAnsi="Tahoma" w:cs="Tahoma"/>
                <w:sz w:val="22"/>
                <w:szCs w:val="22"/>
              </w:rPr>
            </w:pPr>
          </w:p>
          <w:p w:rsidR="00D06E71" w:rsidRPr="00B1009C" w:rsidRDefault="00D06E71" w:rsidP="009267BD">
            <w:pPr>
              <w:jc w:val="both"/>
              <w:rPr>
                <w:rFonts w:ascii="Tahoma" w:hAnsi="Tahoma" w:cs="Tahoma"/>
                <w:sz w:val="22"/>
                <w:szCs w:val="22"/>
              </w:rPr>
            </w:pPr>
            <w:r>
              <w:rPr>
                <w:rFonts w:ascii="Tahoma" w:hAnsi="Tahoma" w:cs="Tahoma"/>
                <w:sz w:val="22"/>
                <w:szCs w:val="22"/>
              </w:rPr>
              <w:t>The minutes of the meeting held on 18</w:t>
            </w:r>
            <w:r w:rsidRPr="00D06E71">
              <w:rPr>
                <w:rFonts w:ascii="Tahoma" w:hAnsi="Tahoma" w:cs="Tahoma"/>
                <w:sz w:val="22"/>
                <w:szCs w:val="22"/>
                <w:vertAlign w:val="superscript"/>
              </w:rPr>
              <w:t>th</w:t>
            </w:r>
            <w:r>
              <w:rPr>
                <w:rFonts w:ascii="Tahoma" w:hAnsi="Tahoma" w:cs="Tahoma"/>
                <w:sz w:val="22"/>
                <w:szCs w:val="22"/>
              </w:rPr>
              <w:t xml:space="preserve"> October 2021</w:t>
            </w:r>
            <w:r>
              <w:rPr>
                <w:rFonts w:ascii="Tahoma" w:hAnsi="Tahoma" w:cs="Tahoma"/>
              </w:rPr>
              <w:t xml:space="preserve"> </w:t>
            </w:r>
            <w:r>
              <w:rPr>
                <w:rFonts w:ascii="Tahoma" w:hAnsi="Tahoma" w:cs="Tahoma"/>
                <w:sz w:val="22"/>
                <w:szCs w:val="22"/>
              </w:rPr>
              <w:t>were</w:t>
            </w:r>
            <w:r w:rsidRPr="008A341C">
              <w:rPr>
                <w:rFonts w:ascii="Tahoma" w:hAnsi="Tahoma" w:cs="Tahoma"/>
                <w:sz w:val="22"/>
                <w:szCs w:val="22"/>
              </w:rPr>
              <w:t xml:space="preserve"> </w:t>
            </w:r>
            <w:r>
              <w:rPr>
                <w:rFonts w:ascii="Tahoma" w:hAnsi="Tahoma" w:cs="Tahoma"/>
                <w:sz w:val="22"/>
                <w:szCs w:val="22"/>
              </w:rPr>
              <w:t>reviewed and approved.</w:t>
            </w:r>
          </w:p>
        </w:tc>
        <w:tc>
          <w:tcPr>
            <w:tcW w:w="1443" w:type="dxa"/>
          </w:tcPr>
          <w:p w:rsidR="00D06E71" w:rsidRDefault="00D06E71" w:rsidP="009267BD">
            <w:pPr>
              <w:rPr>
                <w:rFonts w:ascii="Tahoma" w:hAnsi="Tahoma" w:cs="Tahoma"/>
                <w:sz w:val="22"/>
                <w:szCs w:val="22"/>
              </w:rPr>
            </w:pPr>
          </w:p>
          <w:p w:rsidR="00D06E71" w:rsidRDefault="00D06E71" w:rsidP="009267BD">
            <w:pPr>
              <w:rPr>
                <w:rFonts w:ascii="Tahoma" w:hAnsi="Tahoma" w:cs="Tahoma"/>
                <w:sz w:val="22"/>
                <w:szCs w:val="22"/>
              </w:rPr>
            </w:pPr>
          </w:p>
          <w:p w:rsidR="00D06E71" w:rsidRPr="00B22D84" w:rsidRDefault="00D06E71" w:rsidP="009267BD">
            <w:pPr>
              <w:rPr>
                <w:rFonts w:ascii="Tahoma" w:hAnsi="Tahoma" w:cs="Tahoma"/>
                <w:sz w:val="22"/>
                <w:szCs w:val="22"/>
              </w:rPr>
            </w:pPr>
          </w:p>
        </w:tc>
      </w:tr>
      <w:tr w:rsidR="00D06E71" w:rsidRPr="00C2576B" w:rsidTr="009267BD">
        <w:trPr>
          <w:trHeight w:val="861"/>
        </w:trPr>
        <w:tc>
          <w:tcPr>
            <w:tcW w:w="8755" w:type="dxa"/>
          </w:tcPr>
          <w:p w:rsidR="00D06E71" w:rsidRPr="00161E62" w:rsidRDefault="00D06E71" w:rsidP="00D06E71">
            <w:pPr>
              <w:pStyle w:val="ListParagraph"/>
              <w:numPr>
                <w:ilvl w:val="1"/>
                <w:numId w:val="16"/>
              </w:numPr>
              <w:rPr>
                <w:rFonts w:ascii="Tahoma" w:hAnsi="Tahoma" w:cs="Tahoma"/>
              </w:rPr>
            </w:pPr>
            <w:r w:rsidRPr="00161E62">
              <w:rPr>
                <w:rFonts w:ascii="Tahoma" w:hAnsi="Tahoma" w:cs="Tahoma"/>
              </w:rPr>
              <w:t>Review of Action Tracker</w:t>
            </w:r>
          </w:p>
          <w:p w:rsidR="00D06E71" w:rsidRDefault="00D06E71" w:rsidP="009267BD">
            <w:pPr>
              <w:pStyle w:val="ListParagraph"/>
              <w:rPr>
                <w:rFonts w:ascii="Tahoma" w:hAnsi="Tahoma" w:cs="Tahoma"/>
              </w:rPr>
            </w:pPr>
          </w:p>
          <w:p w:rsidR="00D06E71" w:rsidRPr="00C2576B" w:rsidRDefault="00D06E71" w:rsidP="009267BD">
            <w:pPr>
              <w:rPr>
                <w:rFonts w:ascii="Tahoma" w:hAnsi="Tahoma" w:cs="Tahoma"/>
              </w:rPr>
            </w:pPr>
            <w:r w:rsidRPr="009917A6">
              <w:rPr>
                <w:rFonts w:ascii="Tahoma" w:hAnsi="Tahoma" w:cs="Tahoma"/>
                <w:sz w:val="22"/>
                <w:szCs w:val="22"/>
              </w:rPr>
              <w:t xml:space="preserve">The outstanding actions on the tracker were reviewed and updated. </w:t>
            </w:r>
          </w:p>
        </w:tc>
        <w:tc>
          <w:tcPr>
            <w:tcW w:w="1443" w:type="dxa"/>
          </w:tcPr>
          <w:p w:rsidR="00D06E71" w:rsidRPr="00C2576B" w:rsidRDefault="00D06E71" w:rsidP="009267BD">
            <w:pPr>
              <w:jc w:val="center"/>
              <w:rPr>
                <w:rFonts w:ascii="Tahoma" w:hAnsi="Tahoma" w:cs="Tahoma"/>
                <w:sz w:val="22"/>
                <w:szCs w:val="22"/>
              </w:rPr>
            </w:pPr>
          </w:p>
        </w:tc>
      </w:tr>
      <w:tr w:rsidR="00D06E71" w:rsidRPr="00C2576B" w:rsidTr="009267BD">
        <w:trPr>
          <w:trHeight w:val="861"/>
        </w:trPr>
        <w:tc>
          <w:tcPr>
            <w:tcW w:w="8755" w:type="dxa"/>
          </w:tcPr>
          <w:p w:rsidR="00D06E71" w:rsidRPr="00161E62" w:rsidRDefault="00D06E71" w:rsidP="00D06E71">
            <w:pPr>
              <w:pStyle w:val="ListParagraph"/>
              <w:numPr>
                <w:ilvl w:val="1"/>
                <w:numId w:val="16"/>
              </w:numPr>
              <w:rPr>
                <w:rFonts w:ascii="Tahoma" w:hAnsi="Tahoma" w:cs="Tahoma"/>
              </w:rPr>
            </w:pPr>
            <w:r w:rsidRPr="00161E62">
              <w:rPr>
                <w:rFonts w:ascii="Tahoma" w:hAnsi="Tahoma" w:cs="Tahoma"/>
              </w:rPr>
              <w:t>Matters arising from the Minutes</w:t>
            </w:r>
          </w:p>
          <w:p w:rsidR="00D06E71" w:rsidRPr="00C2576B" w:rsidRDefault="00D06E71" w:rsidP="009267BD">
            <w:pPr>
              <w:pStyle w:val="ListParagraph"/>
              <w:rPr>
                <w:rFonts w:ascii="Tahoma" w:hAnsi="Tahoma" w:cs="Tahoma"/>
              </w:rPr>
            </w:pPr>
          </w:p>
          <w:p w:rsidR="00D06E71" w:rsidRDefault="00D06E71" w:rsidP="009267BD">
            <w:pPr>
              <w:jc w:val="both"/>
              <w:rPr>
                <w:rFonts w:ascii="Tahoma" w:hAnsi="Tahoma" w:cs="Tahoma"/>
                <w:sz w:val="22"/>
                <w:szCs w:val="22"/>
              </w:rPr>
            </w:pPr>
            <w:r>
              <w:rPr>
                <w:rFonts w:ascii="Tahoma" w:hAnsi="Tahoma" w:cs="Tahoma"/>
                <w:sz w:val="22"/>
                <w:szCs w:val="22"/>
              </w:rPr>
              <w:t>There were no matters arising.</w:t>
            </w:r>
          </w:p>
          <w:p w:rsidR="00B33F2B" w:rsidRDefault="00B33F2B" w:rsidP="009267BD">
            <w:pPr>
              <w:jc w:val="both"/>
              <w:rPr>
                <w:rFonts w:ascii="Tahoma" w:hAnsi="Tahoma" w:cs="Tahoma"/>
                <w:sz w:val="22"/>
                <w:szCs w:val="22"/>
              </w:rPr>
            </w:pPr>
          </w:p>
          <w:p w:rsidR="00B33F2B" w:rsidRDefault="00B33F2B" w:rsidP="009267BD">
            <w:pPr>
              <w:jc w:val="both"/>
              <w:rPr>
                <w:rFonts w:ascii="Tahoma" w:hAnsi="Tahoma" w:cs="Tahoma"/>
                <w:sz w:val="22"/>
                <w:szCs w:val="22"/>
              </w:rPr>
            </w:pPr>
          </w:p>
          <w:p w:rsidR="00B33F2B" w:rsidRDefault="00B33F2B" w:rsidP="009267BD">
            <w:pPr>
              <w:jc w:val="both"/>
              <w:rPr>
                <w:rFonts w:ascii="Tahoma" w:hAnsi="Tahoma" w:cs="Tahoma"/>
                <w:sz w:val="22"/>
                <w:szCs w:val="22"/>
              </w:rPr>
            </w:pPr>
          </w:p>
          <w:p w:rsidR="00B33F2B" w:rsidRPr="007F1268" w:rsidRDefault="00B33F2B" w:rsidP="009267BD">
            <w:pPr>
              <w:jc w:val="both"/>
              <w:rPr>
                <w:rFonts w:ascii="Tahoma" w:hAnsi="Tahoma" w:cs="Tahoma"/>
                <w:sz w:val="22"/>
                <w:szCs w:val="22"/>
              </w:rPr>
            </w:pPr>
          </w:p>
        </w:tc>
        <w:tc>
          <w:tcPr>
            <w:tcW w:w="1443" w:type="dxa"/>
          </w:tcPr>
          <w:p w:rsidR="00D06E71" w:rsidRDefault="00D06E71" w:rsidP="009267BD">
            <w:pPr>
              <w:rPr>
                <w:rFonts w:ascii="Tahoma" w:hAnsi="Tahoma" w:cs="Tahoma"/>
                <w:b/>
                <w:sz w:val="22"/>
                <w:szCs w:val="22"/>
              </w:rPr>
            </w:pPr>
          </w:p>
          <w:p w:rsidR="00D06E71" w:rsidRDefault="00D06E71" w:rsidP="009267BD">
            <w:pPr>
              <w:rPr>
                <w:rFonts w:ascii="Tahoma" w:hAnsi="Tahoma" w:cs="Tahoma"/>
                <w:b/>
                <w:sz w:val="22"/>
                <w:szCs w:val="22"/>
              </w:rPr>
            </w:pPr>
          </w:p>
          <w:p w:rsidR="00D06E71" w:rsidRPr="00C2576B" w:rsidRDefault="00D06E71" w:rsidP="009267BD">
            <w:pPr>
              <w:rPr>
                <w:rFonts w:ascii="Tahoma" w:hAnsi="Tahoma" w:cs="Tahoma"/>
                <w:b/>
                <w:sz w:val="22"/>
                <w:szCs w:val="22"/>
              </w:rPr>
            </w:pPr>
          </w:p>
        </w:tc>
      </w:tr>
      <w:tr w:rsidR="00D06E71" w:rsidRPr="00C2576B" w:rsidTr="009267BD">
        <w:trPr>
          <w:trHeight w:val="381"/>
        </w:trPr>
        <w:tc>
          <w:tcPr>
            <w:tcW w:w="8755" w:type="dxa"/>
            <w:shd w:val="clear" w:color="auto" w:fill="D9D9D9" w:themeFill="background1" w:themeFillShade="D9"/>
          </w:tcPr>
          <w:p w:rsidR="00D06E71" w:rsidRPr="00C2576B" w:rsidRDefault="00D06E71" w:rsidP="009267BD">
            <w:pPr>
              <w:rPr>
                <w:rFonts w:ascii="Tahoma" w:hAnsi="Tahoma" w:cs="Tahoma"/>
                <w:b/>
                <w:sz w:val="22"/>
                <w:szCs w:val="22"/>
              </w:rPr>
            </w:pPr>
            <w:r>
              <w:rPr>
                <w:rFonts w:ascii="Tahoma" w:hAnsi="Tahoma" w:cs="Tahoma"/>
                <w:b/>
                <w:sz w:val="22"/>
                <w:szCs w:val="22"/>
              </w:rPr>
              <w:t>6</w:t>
            </w:r>
            <w:r w:rsidRPr="00C2576B">
              <w:rPr>
                <w:rFonts w:ascii="Tahoma" w:hAnsi="Tahoma" w:cs="Tahoma"/>
                <w:b/>
                <w:sz w:val="22"/>
                <w:szCs w:val="22"/>
              </w:rPr>
              <w:t>.</w:t>
            </w:r>
            <w:r w:rsidRPr="00C2576B">
              <w:rPr>
                <w:rFonts w:ascii="Tahoma" w:hAnsi="Tahoma" w:cs="Tahoma"/>
                <w:b/>
                <w:sz w:val="22"/>
                <w:szCs w:val="22"/>
              </w:rPr>
              <w:tab/>
              <w:t>ITEMS TO BE CONSIDERED</w:t>
            </w:r>
          </w:p>
        </w:tc>
        <w:tc>
          <w:tcPr>
            <w:tcW w:w="1443" w:type="dxa"/>
            <w:shd w:val="clear" w:color="auto" w:fill="D9D9D9" w:themeFill="background1" w:themeFillShade="D9"/>
          </w:tcPr>
          <w:p w:rsidR="00D06E71" w:rsidRPr="00C2576B" w:rsidRDefault="00D06E71" w:rsidP="009267BD">
            <w:pPr>
              <w:jc w:val="center"/>
              <w:rPr>
                <w:rFonts w:ascii="Tahoma" w:hAnsi="Tahoma" w:cs="Tahoma"/>
                <w:sz w:val="22"/>
                <w:szCs w:val="22"/>
              </w:rPr>
            </w:pPr>
          </w:p>
        </w:tc>
      </w:tr>
      <w:tr w:rsidR="00D06E71" w:rsidRPr="00C2576B" w:rsidTr="009267BD">
        <w:trPr>
          <w:trHeight w:val="418"/>
        </w:trPr>
        <w:tc>
          <w:tcPr>
            <w:tcW w:w="8755" w:type="dxa"/>
            <w:tcBorders>
              <w:bottom w:val="single" w:sz="4" w:space="0" w:color="auto"/>
            </w:tcBorders>
          </w:tcPr>
          <w:p w:rsidR="00D06E71" w:rsidRDefault="00D06E71" w:rsidP="009267BD">
            <w:pPr>
              <w:rPr>
                <w:rFonts w:ascii="Tahoma" w:hAnsi="Tahoma" w:cs="Tahoma"/>
                <w:sz w:val="22"/>
                <w:szCs w:val="22"/>
              </w:rPr>
            </w:pPr>
            <w:r>
              <w:rPr>
                <w:rFonts w:ascii="Tahoma" w:hAnsi="Tahoma" w:cs="Tahoma"/>
                <w:sz w:val="22"/>
                <w:szCs w:val="22"/>
              </w:rPr>
              <w:t>6.1</w:t>
            </w:r>
            <w:r w:rsidRPr="00C2576B">
              <w:rPr>
                <w:rFonts w:ascii="Tahoma" w:hAnsi="Tahoma" w:cs="Tahoma"/>
                <w:sz w:val="22"/>
                <w:szCs w:val="22"/>
              </w:rPr>
              <w:t xml:space="preserve">.     </w:t>
            </w:r>
            <w:proofErr w:type="spellStart"/>
            <w:r>
              <w:rPr>
                <w:rFonts w:ascii="Tahoma" w:hAnsi="Tahoma" w:cs="Tahoma"/>
                <w:sz w:val="22"/>
                <w:szCs w:val="22"/>
              </w:rPr>
              <w:t>Headteacher</w:t>
            </w:r>
            <w:proofErr w:type="spellEnd"/>
            <w:r>
              <w:rPr>
                <w:rFonts w:ascii="Tahoma" w:hAnsi="Tahoma" w:cs="Tahoma"/>
                <w:sz w:val="22"/>
                <w:szCs w:val="22"/>
              </w:rPr>
              <w:t xml:space="preserve"> Report</w:t>
            </w:r>
          </w:p>
          <w:p w:rsidR="00D06E71" w:rsidRDefault="00D06E71" w:rsidP="009267BD">
            <w:pPr>
              <w:rPr>
                <w:rFonts w:ascii="Tahoma" w:hAnsi="Tahoma" w:cs="Tahoma"/>
                <w:sz w:val="22"/>
                <w:szCs w:val="22"/>
              </w:rPr>
            </w:pPr>
          </w:p>
          <w:p w:rsidR="00D06E71" w:rsidRDefault="00D06E71" w:rsidP="009267BD">
            <w:pPr>
              <w:jc w:val="both"/>
              <w:rPr>
                <w:rFonts w:ascii="Tahoma" w:hAnsi="Tahoma" w:cs="Tahoma"/>
                <w:sz w:val="22"/>
                <w:szCs w:val="22"/>
              </w:rPr>
            </w:pPr>
            <w:r>
              <w:rPr>
                <w:rFonts w:ascii="Tahoma" w:hAnsi="Tahoma" w:cs="Tahoma"/>
                <w:sz w:val="22"/>
                <w:szCs w:val="22"/>
              </w:rPr>
              <w:t xml:space="preserve">Governors received the </w:t>
            </w:r>
            <w:proofErr w:type="spellStart"/>
            <w:r>
              <w:rPr>
                <w:rFonts w:ascii="Tahoma" w:hAnsi="Tahoma" w:cs="Tahoma"/>
                <w:sz w:val="22"/>
                <w:szCs w:val="22"/>
              </w:rPr>
              <w:t>Headteacher</w:t>
            </w:r>
            <w:proofErr w:type="spellEnd"/>
            <w:r>
              <w:rPr>
                <w:rFonts w:ascii="Tahoma" w:hAnsi="Tahoma" w:cs="Tahoma"/>
                <w:sz w:val="22"/>
                <w:szCs w:val="22"/>
              </w:rPr>
              <w:t xml:space="preserve"> Report in advance of the meeting.  Discussion/challenge was as follows:</w:t>
            </w:r>
          </w:p>
          <w:p w:rsidR="004C549C" w:rsidRDefault="004C549C" w:rsidP="009267BD">
            <w:pPr>
              <w:jc w:val="both"/>
              <w:rPr>
                <w:rFonts w:ascii="Tahoma" w:hAnsi="Tahoma" w:cs="Tahoma"/>
                <w:sz w:val="22"/>
                <w:szCs w:val="22"/>
              </w:rPr>
            </w:pPr>
          </w:p>
          <w:p w:rsidR="004C549C" w:rsidRDefault="004C549C" w:rsidP="009267BD">
            <w:pPr>
              <w:jc w:val="both"/>
              <w:rPr>
                <w:rFonts w:ascii="Tahoma" w:hAnsi="Tahoma" w:cs="Tahoma"/>
                <w:sz w:val="22"/>
                <w:szCs w:val="22"/>
              </w:rPr>
            </w:pPr>
            <w:r>
              <w:rPr>
                <w:rFonts w:ascii="Tahoma" w:hAnsi="Tahoma" w:cs="Tahoma"/>
                <w:sz w:val="22"/>
                <w:szCs w:val="22"/>
              </w:rPr>
              <w:t>KA provided an overview</w:t>
            </w:r>
            <w:r w:rsidR="00E928EF">
              <w:rPr>
                <w:rFonts w:ascii="Tahoma" w:hAnsi="Tahoma" w:cs="Tahoma"/>
                <w:sz w:val="22"/>
                <w:szCs w:val="22"/>
              </w:rPr>
              <w:t xml:space="preserve"> of the B11 review, which is a Trust wide initiative. Feedback received indicates that the SEF is broadly accurate. The school website requires updating and advice was given with regards the SDP to add an additional column about success </w:t>
            </w:r>
            <w:r w:rsidR="00E928EF">
              <w:rPr>
                <w:rFonts w:ascii="Tahoma" w:hAnsi="Tahoma" w:cs="Tahoma"/>
                <w:sz w:val="22"/>
                <w:szCs w:val="22"/>
              </w:rPr>
              <w:lastRenderedPageBreak/>
              <w:t>criteria/performance indicators and the length of the SDP was discussed so this directly links to the Ofsted framework.</w:t>
            </w:r>
          </w:p>
          <w:p w:rsidR="007C6A2E" w:rsidRDefault="007C6A2E" w:rsidP="009267BD">
            <w:pPr>
              <w:jc w:val="both"/>
              <w:rPr>
                <w:rFonts w:ascii="Tahoma" w:hAnsi="Tahoma" w:cs="Tahoma"/>
                <w:sz w:val="22"/>
                <w:szCs w:val="22"/>
              </w:rPr>
            </w:pPr>
          </w:p>
          <w:p w:rsidR="00E928EF" w:rsidRDefault="00E928EF" w:rsidP="009267BD">
            <w:pPr>
              <w:jc w:val="both"/>
              <w:rPr>
                <w:rFonts w:ascii="Tahoma" w:hAnsi="Tahoma" w:cs="Tahoma"/>
                <w:sz w:val="22"/>
                <w:szCs w:val="22"/>
              </w:rPr>
            </w:pPr>
            <w:r>
              <w:rPr>
                <w:rFonts w:ascii="Tahoma" w:hAnsi="Tahoma" w:cs="Tahoma"/>
                <w:sz w:val="22"/>
                <w:szCs w:val="22"/>
              </w:rPr>
              <w:t xml:space="preserve">KA advised Governors of three </w:t>
            </w:r>
            <w:r w:rsidR="006A4F9C">
              <w:rPr>
                <w:rFonts w:ascii="Tahoma" w:hAnsi="Tahoma" w:cs="Tahoma"/>
                <w:sz w:val="22"/>
                <w:szCs w:val="22"/>
              </w:rPr>
              <w:t xml:space="preserve">suspensions </w:t>
            </w:r>
            <w:r>
              <w:rPr>
                <w:rFonts w:ascii="Tahoma" w:hAnsi="Tahoma" w:cs="Tahoma"/>
                <w:sz w:val="22"/>
                <w:szCs w:val="22"/>
              </w:rPr>
              <w:t>(</w:t>
            </w:r>
            <w:r w:rsidR="006A4F9C">
              <w:rPr>
                <w:rFonts w:ascii="Tahoma" w:hAnsi="Tahoma" w:cs="Tahoma"/>
                <w:sz w:val="22"/>
                <w:szCs w:val="22"/>
              </w:rPr>
              <w:t xml:space="preserve">formerly known as </w:t>
            </w:r>
            <w:r>
              <w:rPr>
                <w:rFonts w:ascii="Tahoma" w:hAnsi="Tahoma" w:cs="Tahoma"/>
                <w:sz w:val="22"/>
                <w:szCs w:val="22"/>
              </w:rPr>
              <w:t>Fixed Term Exclusions</w:t>
            </w:r>
            <w:proofErr w:type="gramStart"/>
            <w:r>
              <w:rPr>
                <w:rFonts w:ascii="Tahoma" w:hAnsi="Tahoma" w:cs="Tahoma"/>
                <w:sz w:val="22"/>
                <w:szCs w:val="22"/>
              </w:rPr>
              <w:t>)</w:t>
            </w:r>
            <w:proofErr w:type="gramEnd"/>
            <w:r>
              <w:rPr>
                <w:rFonts w:ascii="Tahoma" w:hAnsi="Tahoma" w:cs="Tahoma"/>
                <w:sz w:val="22"/>
                <w:szCs w:val="22"/>
              </w:rPr>
              <w:br/>
            </w:r>
            <w:r w:rsidR="001F6EEC">
              <w:rPr>
                <w:rFonts w:ascii="Tahoma" w:hAnsi="Tahoma" w:cs="Tahoma"/>
                <w:sz w:val="22"/>
                <w:szCs w:val="22"/>
              </w:rPr>
              <w:t xml:space="preserve">for the same person and </w:t>
            </w:r>
            <w:proofErr w:type="spellStart"/>
            <w:r>
              <w:rPr>
                <w:rFonts w:ascii="Tahoma" w:hAnsi="Tahoma" w:cs="Tahoma"/>
                <w:sz w:val="22"/>
                <w:szCs w:val="22"/>
              </w:rPr>
              <w:t>Kelford</w:t>
            </w:r>
            <w:proofErr w:type="spellEnd"/>
            <w:r>
              <w:rPr>
                <w:rFonts w:ascii="Tahoma" w:hAnsi="Tahoma" w:cs="Tahoma"/>
                <w:sz w:val="22"/>
                <w:szCs w:val="22"/>
              </w:rPr>
              <w:t xml:space="preserve"> are currently working with the LA, Virtual Schools and Social Care.  KA extended thanks to Catherine Bentley and Carl Haag for leading on this and for securing additional funding for a bespoke package for this young person, who’s currently on a reduced timetable of half days.  The current focus is on regulation, safety and happiness so EHCP outcomes are </w:t>
            </w:r>
            <w:r w:rsidR="006A4F9C">
              <w:rPr>
                <w:rFonts w:ascii="Tahoma" w:hAnsi="Tahoma" w:cs="Tahoma"/>
                <w:sz w:val="22"/>
                <w:szCs w:val="22"/>
              </w:rPr>
              <w:t>taking a secondary priority</w:t>
            </w:r>
            <w:r>
              <w:rPr>
                <w:rFonts w:ascii="Tahoma" w:hAnsi="Tahoma" w:cs="Tahoma"/>
                <w:sz w:val="22"/>
                <w:szCs w:val="22"/>
              </w:rPr>
              <w:t xml:space="preserve">. </w:t>
            </w:r>
          </w:p>
          <w:p w:rsidR="00E928EF" w:rsidRDefault="00E928EF" w:rsidP="009267BD">
            <w:pPr>
              <w:jc w:val="both"/>
              <w:rPr>
                <w:rFonts w:ascii="Tahoma" w:hAnsi="Tahoma" w:cs="Tahoma"/>
                <w:sz w:val="22"/>
                <w:szCs w:val="22"/>
              </w:rPr>
            </w:pPr>
          </w:p>
          <w:p w:rsidR="00E928EF" w:rsidRPr="0096709A" w:rsidRDefault="0029175B" w:rsidP="009267BD">
            <w:pPr>
              <w:jc w:val="both"/>
              <w:rPr>
                <w:rFonts w:ascii="Tahoma" w:hAnsi="Tahoma" w:cs="Tahoma"/>
                <w:b/>
                <w:sz w:val="22"/>
                <w:szCs w:val="22"/>
              </w:rPr>
            </w:pPr>
            <w:r w:rsidRPr="0096709A">
              <w:rPr>
                <w:rFonts w:ascii="Tahoma" w:hAnsi="Tahoma" w:cs="Tahoma"/>
                <w:b/>
                <w:sz w:val="22"/>
                <w:szCs w:val="22"/>
              </w:rPr>
              <w:t xml:space="preserve">JH </w:t>
            </w:r>
            <w:r w:rsidR="00E928EF" w:rsidRPr="0096709A">
              <w:rPr>
                <w:rFonts w:ascii="Tahoma" w:hAnsi="Tahoma" w:cs="Tahoma"/>
                <w:b/>
                <w:sz w:val="22"/>
                <w:szCs w:val="22"/>
              </w:rPr>
              <w:t>re-iterated the key message following the B11 Review</w:t>
            </w:r>
            <w:r w:rsidR="0096709A" w:rsidRPr="0096709A">
              <w:rPr>
                <w:rFonts w:ascii="Tahoma" w:hAnsi="Tahoma" w:cs="Tahoma"/>
                <w:b/>
                <w:sz w:val="22"/>
                <w:szCs w:val="22"/>
              </w:rPr>
              <w:t xml:space="preserve">, which was that the school really knows itself which was welcomed by SLT and staff.  </w:t>
            </w:r>
          </w:p>
          <w:p w:rsidR="00E928EF" w:rsidRDefault="00E928EF" w:rsidP="009267BD">
            <w:pPr>
              <w:jc w:val="both"/>
              <w:rPr>
                <w:rFonts w:ascii="Tahoma" w:hAnsi="Tahoma" w:cs="Tahoma"/>
                <w:sz w:val="22"/>
                <w:szCs w:val="22"/>
              </w:rPr>
            </w:pPr>
          </w:p>
          <w:p w:rsidR="00FB05A3" w:rsidRPr="0096709A" w:rsidRDefault="0096709A" w:rsidP="009267BD">
            <w:pPr>
              <w:jc w:val="both"/>
              <w:rPr>
                <w:rFonts w:ascii="Tahoma" w:hAnsi="Tahoma" w:cs="Tahoma"/>
                <w:sz w:val="22"/>
                <w:szCs w:val="22"/>
              </w:rPr>
            </w:pPr>
            <w:r>
              <w:rPr>
                <w:rFonts w:ascii="Tahoma" w:hAnsi="Tahoma" w:cs="Tahoma"/>
                <w:b/>
                <w:sz w:val="22"/>
                <w:szCs w:val="22"/>
              </w:rPr>
              <w:t xml:space="preserve">The CEO suggested meeting with JH/KA to review the B11 Review and incorporate feedback in future </w:t>
            </w:r>
            <w:proofErr w:type="spellStart"/>
            <w:r>
              <w:rPr>
                <w:rFonts w:ascii="Tahoma" w:hAnsi="Tahoma" w:cs="Tahoma"/>
                <w:b/>
                <w:sz w:val="22"/>
                <w:szCs w:val="22"/>
              </w:rPr>
              <w:t>Headteacher</w:t>
            </w:r>
            <w:proofErr w:type="spellEnd"/>
            <w:r>
              <w:rPr>
                <w:rFonts w:ascii="Tahoma" w:hAnsi="Tahoma" w:cs="Tahoma"/>
                <w:b/>
                <w:sz w:val="22"/>
                <w:szCs w:val="22"/>
              </w:rPr>
              <w:t xml:space="preserve"> Reports, as an aid</w:t>
            </w:r>
            <w:r w:rsidR="006A4F9C">
              <w:rPr>
                <w:rFonts w:ascii="Tahoma" w:hAnsi="Tahoma" w:cs="Tahoma"/>
                <w:b/>
                <w:sz w:val="22"/>
                <w:szCs w:val="22"/>
              </w:rPr>
              <w:t>e</w:t>
            </w:r>
            <w:r>
              <w:rPr>
                <w:rFonts w:ascii="Tahoma" w:hAnsi="Tahoma" w:cs="Tahoma"/>
                <w:b/>
                <w:sz w:val="22"/>
                <w:szCs w:val="22"/>
              </w:rPr>
              <w:t xml:space="preserve"> memoire.</w:t>
            </w:r>
          </w:p>
          <w:p w:rsidR="0096709A" w:rsidRPr="0096709A" w:rsidRDefault="0096709A" w:rsidP="009267BD">
            <w:pPr>
              <w:jc w:val="both"/>
              <w:rPr>
                <w:rFonts w:ascii="Tahoma" w:hAnsi="Tahoma" w:cs="Tahoma"/>
                <w:sz w:val="22"/>
                <w:szCs w:val="22"/>
              </w:rPr>
            </w:pPr>
            <w:r>
              <w:rPr>
                <w:rFonts w:ascii="Tahoma" w:hAnsi="Tahoma" w:cs="Tahoma"/>
                <w:b/>
                <w:sz w:val="22"/>
                <w:szCs w:val="22"/>
              </w:rPr>
              <w:t xml:space="preserve">ACTION: </w:t>
            </w:r>
            <w:r>
              <w:rPr>
                <w:rFonts w:ascii="Tahoma" w:hAnsi="Tahoma" w:cs="Tahoma"/>
                <w:sz w:val="22"/>
                <w:szCs w:val="22"/>
              </w:rPr>
              <w:t xml:space="preserve">CEO/JH/KA to meet, review the B11 Review and incorporate feedback in future </w:t>
            </w:r>
            <w:proofErr w:type="spellStart"/>
            <w:r>
              <w:rPr>
                <w:rFonts w:ascii="Tahoma" w:hAnsi="Tahoma" w:cs="Tahoma"/>
                <w:sz w:val="22"/>
                <w:szCs w:val="22"/>
              </w:rPr>
              <w:t>Headteacher</w:t>
            </w:r>
            <w:proofErr w:type="spellEnd"/>
            <w:r>
              <w:rPr>
                <w:rFonts w:ascii="Tahoma" w:hAnsi="Tahoma" w:cs="Tahoma"/>
                <w:sz w:val="22"/>
                <w:szCs w:val="22"/>
              </w:rPr>
              <w:t xml:space="preserve"> Reports, as an aid</w:t>
            </w:r>
            <w:r w:rsidR="006A4F9C">
              <w:rPr>
                <w:rFonts w:ascii="Tahoma" w:hAnsi="Tahoma" w:cs="Tahoma"/>
                <w:sz w:val="22"/>
                <w:szCs w:val="22"/>
              </w:rPr>
              <w:t>e</w:t>
            </w:r>
            <w:r>
              <w:rPr>
                <w:rFonts w:ascii="Tahoma" w:hAnsi="Tahoma" w:cs="Tahoma"/>
                <w:sz w:val="22"/>
                <w:szCs w:val="22"/>
              </w:rPr>
              <w:t xml:space="preserve"> memoire.</w:t>
            </w:r>
          </w:p>
          <w:p w:rsidR="0096709A" w:rsidRDefault="0096709A" w:rsidP="009267BD">
            <w:pPr>
              <w:jc w:val="both"/>
              <w:rPr>
                <w:rFonts w:ascii="Tahoma" w:hAnsi="Tahoma" w:cs="Tahoma"/>
                <w:sz w:val="22"/>
                <w:szCs w:val="22"/>
              </w:rPr>
            </w:pPr>
          </w:p>
          <w:p w:rsidR="0096709A" w:rsidRDefault="00FB05A3" w:rsidP="009267BD">
            <w:pPr>
              <w:jc w:val="both"/>
              <w:rPr>
                <w:rFonts w:ascii="Tahoma" w:hAnsi="Tahoma" w:cs="Tahoma"/>
                <w:sz w:val="22"/>
                <w:szCs w:val="22"/>
              </w:rPr>
            </w:pPr>
            <w:r>
              <w:rPr>
                <w:rFonts w:ascii="Tahoma" w:hAnsi="Tahoma" w:cs="Tahoma"/>
                <w:sz w:val="22"/>
                <w:szCs w:val="22"/>
              </w:rPr>
              <w:t xml:space="preserve">Sarah </w:t>
            </w:r>
            <w:r w:rsidR="00E928EF">
              <w:rPr>
                <w:rFonts w:ascii="Tahoma" w:hAnsi="Tahoma" w:cs="Tahoma"/>
                <w:sz w:val="22"/>
                <w:szCs w:val="22"/>
              </w:rPr>
              <w:t>Oldroyd-Young</w:t>
            </w:r>
            <w:r w:rsidR="00501D14">
              <w:rPr>
                <w:rFonts w:ascii="Tahoma" w:hAnsi="Tahoma" w:cs="Tahoma"/>
                <w:sz w:val="22"/>
                <w:szCs w:val="22"/>
              </w:rPr>
              <w:t xml:space="preserve"> [SO-Y)</w:t>
            </w:r>
            <w:r w:rsidR="00E928EF">
              <w:rPr>
                <w:rFonts w:ascii="Tahoma" w:hAnsi="Tahoma" w:cs="Tahoma"/>
                <w:sz w:val="22"/>
                <w:szCs w:val="22"/>
              </w:rPr>
              <w:t xml:space="preserve"> joined the meeting</w:t>
            </w:r>
            <w:r w:rsidR="0096709A">
              <w:rPr>
                <w:rFonts w:ascii="Tahoma" w:hAnsi="Tahoma" w:cs="Tahoma"/>
                <w:sz w:val="22"/>
                <w:szCs w:val="22"/>
              </w:rPr>
              <w:t xml:space="preserve"> [at 10.22]</w:t>
            </w:r>
            <w:r w:rsidR="00E928EF">
              <w:rPr>
                <w:rFonts w:ascii="Tahoma" w:hAnsi="Tahoma" w:cs="Tahoma"/>
                <w:sz w:val="22"/>
                <w:szCs w:val="22"/>
              </w:rPr>
              <w:t xml:space="preserve"> </w:t>
            </w:r>
            <w:r w:rsidR="0096709A">
              <w:rPr>
                <w:rFonts w:ascii="Tahoma" w:hAnsi="Tahoma" w:cs="Tahoma"/>
                <w:sz w:val="22"/>
                <w:szCs w:val="22"/>
              </w:rPr>
              <w:t>and shared her screen to provide Governors with a</w:t>
            </w:r>
            <w:r>
              <w:rPr>
                <w:rFonts w:ascii="Tahoma" w:hAnsi="Tahoma" w:cs="Tahoma"/>
                <w:sz w:val="22"/>
                <w:szCs w:val="22"/>
              </w:rPr>
              <w:t xml:space="preserve"> presentation </w:t>
            </w:r>
            <w:r w:rsidR="0096709A">
              <w:rPr>
                <w:rFonts w:ascii="Tahoma" w:hAnsi="Tahoma" w:cs="Tahoma"/>
                <w:sz w:val="22"/>
                <w:szCs w:val="22"/>
              </w:rPr>
              <w:t xml:space="preserve">to overview the journey </w:t>
            </w:r>
            <w:proofErr w:type="spellStart"/>
            <w:r w:rsidR="0096709A">
              <w:rPr>
                <w:rFonts w:ascii="Tahoma" w:hAnsi="Tahoma" w:cs="Tahoma"/>
                <w:sz w:val="22"/>
                <w:szCs w:val="22"/>
              </w:rPr>
              <w:t>Kelford</w:t>
            </w:r>
            <w:proofErr w:type="spellEnd"/>
            <w:r w:rsidR="0096709A">
              <w:rPr>
                <w:rFonts w:ascii="Tahoma" w:hAnsi="Tahoma" w:cs="Tahoma"/>
                <w:sz w:val="22"/>
                <w:szCs w:val="22"/>
              </w:rPr>
              <w:t xml:space="preserve"> are on with regards </w:t>
            </w:r>
            <w:r>
              <w:rPr>
                <w:rFonts w:ascii="Tahoma" w:hAnsi="Tahoma" w:cs="Tahoma"/>
                <w:sz w:val="22"/>
                <w:szCs w:val="22"/>
              </w:rPr>
              <w:t>Reading.</w:t>
            </w:r>
            <w:r w:rsidR="0086637E">
              <w:rPr>
                <w:rFonts w:ascii="Tahoma" w:hAnsi="Tahoma" w:cs="Tahoma"/>
                <w:sz w:val="22"/>
                <w:szCs w:val="22"/>
              </w:rPr>
              <w:t xml:space="preserve">  </w:t>
            </w:r>
          </w:p>
          <w:p w:rsidR="0096709A" w:rsidRDefault="0096709A" w:rsidP="009267BD">
            <w:pPr>
              <w:jc w:val="both"/>
              <w:rPr>
                <w:rFonts w:ascii="Tahoma" w:hAnsi="Tahoma" w:cs="Tahoma"/>
                <w:sz w:val="22"/>
                <w:szCs w:val="22"/>
              </w:rPr>
            </w:pPr>
          </w:p>
          <w:p w:rsidR="00501D14" w:rsidRDefault="0086637E" w:rsidP="009267BD">
            <w:pPr>
              <w:jc w:val="both"/>
              <w:rPr>
                <w:rFonts w:ascii="Tahoma" w:hAnsi="Tahoma" w:cs="Tahoma"/>
                <w:sz w:val="22"/>
                <w:szCs w:val="22"/>
              </w:rPr>
            </w:pPr>
            <w:r w:rsidRPr="0086637E">
              <w:rPr>
                <w:rFonts w:ascii="Tahoma" w:hAnsi="Tahoma" w:cs="Tahoma"/>
                <w:b/>
                <w:sz w:val="22"/>
                <w:szCs w:val="22"/>
              </w:rPr>
              <w:t xml:space="preserve">JH asked about assessing impact and </w:t>
            </w:r>
            <w:r w:rsidR="006A4F9C">
              <w:rPr>
                <w:rFonts w:ascii="Tahoma" w:hAnsi="Tahoma" w:cs="Tahoma"/>
                <w:b/>
                <w:sz w:val="22"/>
                <w:szCs w:val="22"/>
              </w:rPr>
              <w:t>whether</w:t>
            </w:r>
            <w:r w:rsidR="006A4F9C" w:rsidRPr="0086637E">
              <w:rPr>
                <w:rFonts w:ascii="Tahoma" w:hAnsi="Tahoma" w:cs="Tahoma"/>
                <w:b/>
                <w:sz w:val="22"/>
                <w:szCs w:val="22"/>
              </w:rPr>
              <w:t xml:space="preserve"> </w:t>
            </w:r>
            <w:r w:rsidRPr="0086637E">
              <w:rPr>
                <w:rFonts w:ascii="Tahoma" w:hAnsi="Tahoma" w:cs="Tahoma"/>
                <w:b/>
                <w:sz w:val="22"/>
                <w:szCs w:val="22"/>
              </w:rPr>
              <w:t xml:space="preserve">this </w:t>
            </w:r>
            <w:r w:rsidR="006A4F9C">
              <w:rPr>
                <w:rFonts w:ascii="Tahoma" w:hAnsi="Tahoma" w:cs="Tahoma"/>
                <w:b/>
                <w:sz w:val="22"/>
                <w:szCs w:val="22"/>
              </w:rPr>
              <w:t xml:space="preserve">is </w:t>
            </w:r>
            <w:r w:rsidRPr="0086637E">
              <w:rPr>
                <w:rFonts w:ascii="Tahoma" w:hAnsi="Tahoma" w:cs="Tahoma"/>
                <w:b/>
                <w:sz w:val="22"/>
                <w:szCs w:val="22"/>
              </w:rPr>
              <w:t>planned in</w:t>
            </w:r>
            <w:r>
              <w:rPr>
                <w:rFonts w:ascii="Tahoma" w:hAnsi="Tahoma" w:cs="Tahoma"/>
                <w:sz w:val="22"/>
                <w:szCs w:val="22"/>
              </w:rPr>
              <w:t xml:space="preserve"> and </w:t>
            </w:r>
            <w:r w:rsidR="00501D14">
              <w:rPr>
                <w:rFonts w:ascii="Tahoma" w:hAnsi="Tahoma" w:cs="Tahoma"/>
                <w:sz w:val="22"/>
                <w:szCs w:val="22"/>
              </w:rPr>
              <w:t xml:space="preserve">SO-Y advised of timetabled reading quality assurance.  There are also data collection points to identify communication, interaction and English side of reading and phonics. Some QA work will be undertaken before Christmas and the next data collection will be February 2022. </w:t>
            </w:r>
          </w:p>
          <w:p w:rsidR="00501D14" w:rsidRDefault="00501D14" w:rsidP="009267BD">
            <w:pPr>
              <w:jc w:val="both"/>
              <w:rPr>
                <w:rFonts w:ascii="Tahoma" w:hAnsi="Tahoma" w:cs="Tahoma"/>
                <w:sz w:val="22"/>
                <w:szCs w:val="22"/>
              </w:rPr>
            </w:pPr>
          </w:p>
          <w:p w:rsidR="00501D14" w:rsidRPr="00501D14" w:rsidRDefault="0086637E" w:rsidP="009267BD">
            <w:pPr>
              <w:jc w:val="both"/>
              <w:rPr>
                <w:rFonts w:ascii="Tahoma" w:hAnsi="Tahoma" w:cs="Tahoma"/>
                <w:sz w:val="22"/>
                <w:szCs w:val="22"/>
              </w:rPr>
            </w:pPr>
            <w:r>
              <w:rPr>
                <w:rFonts w:ascii="Tahoma" w:hAnsi="Tahoma" w:cs="Tahoma"/>
                <w:b/>
                <w:sz w:val="22"/>
                <w:szCs w:val="22"/>
              </w:rPr>
              <w:t xml:space="preserve">The Chair asked about </w:t>
            </w:r>
            <w:r w:rsidR="00501D14">
              <w:rPr>
                <w:rFonts w:ascii="Tahoma" w:hAnsi="Tahoma" w:cs="Tahoma"/>
                <w:b/>
                <w:sz w:val="22"/>
                <w:szCs w:val="22"/>
              </w:rPr>
              <w:t xml:space="preserve">the fidelity of the phonics’ programme </w:t>
            </w:r>
            <w:r w:rsidR="00501D14">
              <w:rPr>
                <w:rFonts w:ascii="Tahoma" w:hAnsi="Tahoma" w:cs="Tahoma"/>
                <w:sz w:val="22"/>
                <w:szCs w:val="22"/>
              </w:rPr>
              <w:t xml:space="preserve">and a discussion followed regarding </w:t>
            </w:r>
            <w:proofErr w:type="spellStart"/>
            <w:r w:rsidR="00501D14">
              <w:rPr>
                <w:rFonts w:ascii="Tahoma" w:hAnsi="Tahoma" w:cs="Tahoma"/>
                <w:sz w:val="22"/>
                <w:szCs w:val="22"/>
              </w:rPr>
              <w:t>R</w:t>
            </w:r>
            <w:r w:rsidR="002A2C26">
              <w:rPr>
                <w:rFonts w:ascii="Tahoma" w:hAnsi="Tahoma" w:cs="Tahoma"/>
                <w:sz w:val="22"/>
                <w:szCs w:val="22"/>
              </w:rPr>
              <w:t>ead</w:t>
            </w:r>
            <w:r w:rsidR="00501D14">
              <w:rPr>
                <w:rFonts w:ascii="Tahoma" w:hAnsi="Tahoma" w:cs="Tahoma"/>
                <w:sz w:val="22"/>
                <w:szCs w:val="22"/>
              </w:rPr>
              <w:t>W</w:t>
            </w:r>
            <w:r w:rsidR="002A2C26">
              <w:rPr>
                <w:rFonts w:ascii="Tahoma" w:hAnsi="Tahoma" w:cs="Tahoma"/>
                <w:sz w:val="22"/>
                <w:szCs w:val="22"/>
              </w:rPr>
              <w:t>rite</w:t>
            </w:r>
            <w:r w:rsidR="00501D14">
              <w:rPr>
                <w:rFonts w:ascii="Tahoma" w:hAnsi="Tahoma" w:cs="Tahoma"/>
                <w:sz w:val="22"/>
                <w:szCs w:val="22"/>
              </w:rPr>
              <w:t>I</w:t>
            </w:r>
            <w:r w:rsidR="002A2C26">
              <w:rPr>
                <w:rFonts w:ascii="Tahoma" w:hAnsi="Tahoma" w:cs="Tahoma"/>
                <w:sz w:val="22"/>
                <w:szCs w:val="22"/>
              </w:rPr>
              <w:t>nc</w:t>
            </w:r>
            <w:proofErr w:type="spellEnd"/>
            <w:r w:rsidR="00501D14">
              <w:rPr>
                <w:rFonts w:ascii="Tahoma" w:hAnsi="Tahoma" w:cs="Tahoma"/>
                <w:sz w:val="22"/>
                <w:szCs w:val="22"/>
              </w:rPr>
              <w:t xml:space="preserve"> and the Ann Sullivan Programme. </w:t>
            </w:r>
          </w:p>
          <w:p w:rsidR="00501D14" w:rsidRDefault="00501D14" w:rsidP="009267BD">
            <w:pPr>
              <w:jc w:val="both"/>
              <w:rPr>
                <w:rFonts w:ascii="Tahoma" w:hAnsi="Tahoma" w:cs="Tahoma"/>
                <w:sz w:val="22"/>
                <w:szCs w:val="22"/>
              </w:rPr>
            </w:pPr>
          </w:p>
          <w:p w:rsidR="00FB05A3" w:rsidRDefault="0086637E" w:rsidP="009267BD">
            <w:pPr>
              <w:jc w:val="both"/>
              <w:rPr>
                <w:rFonts w:ascii="Tahoma" w:hAnsi="Tahoma" w:cs="Tahoma"/>
                <w:b/>
                <w:sz w:val="22"/>
                <w:szCs w:val="22"/>
              </w:rPr>
            </w:pPr>
            <w:r>
              <w:rPr>
                <w:rFonts w:ascii="Tahoma" w:hAnsi="Tahoma" w:cs="Tahoma"/>
                <w:b/>
                <w:sz w:val="22"/>
                <w:szCs w:val="22"/>
              </w:rPr>
              <w:t>The Chair extended thanks for th</w:t>
            </w:r>
            <w:r w:rsidR="00501D14">
              <w:rPr>
                <w:rFonts w:ascii="Tahoma" w:hAnsi="Tahoma" w:cs="Tahoma"/>
                <w:b/>
                <w:sz w:val="22"/>
                <w:szCs w:val="22"/>
              </w:rPr>
              <w:t>e report and also provided SO-Y</w:t>
            </w:r>
            <w:r>
              <w:rPr>
                <w:rFonts w:ascii="Tahoma" w:hAnsi="Tahoma" w:cs="Tahoma"/>
                <w:b/>
                <w:sz w:val="22"/>
                <w:szCs w:val="22"/>
              </w:rPr>
              <w:t xml:space="preserve"> with an</w:t>
            </w:r>
            <w:r w:rsidR="00501D14">
              <w:rPr>
                <w:rFonts w:ascii="Tahoma" w:hAnsi="Tahoma" w:cs="Tahoma"/>
                <w:b/>
                <w:sz w:val="22"/>
                <w:szCs w:val="22"/>
              </w:rPr>
              <w:t xml:space="preserve"> Outstanding Achievement Award for her efforts with making </w:t>
            </w:r>
            <w:r>
              <w:rPr>
                <w:rFonts w:ascii="Tahoma" w:hAnsi="Tahoma" w:cs="Tahoma"/>
                <w:b/>
                <w:sz w:val="22"/>
                <w:szCs w:val="22"/>
              </w:rPr>
              <w:t>r</w:t>
            </w:r>
            <w:r w:rsidR="00501D14">
              <w:rPr>
                <w:rFonts w:ascii="Tahoma" w:hAnsi="Tahoma" w:cs="Tahoma"/>
                <w:b/>
                <w:sz w:val="22"/>
                <w:szCs w:val="22"/>
              </w:rPr>
              <w:t>igorous and vast improvements and transforming</w:t>
            </w:r>
            <w:r>
              <w:rPr>
                <w:rFonts w:ascii="Tahoma" w:hAnsi="Tahoma" w:cs="Tahoma"/>
                <w:b/>
                <w:sz w:val="22"/>
                <w:szCs w:val="22"/>
              </w:rPr>
              <w:t xml:space="preserve"> </w:t>
            </w:r>
            <w:r w:rsidR="002A2C26">
              <w:rPr>
                <w:rFonts w:ascii="Tahoma" w:hAnsi="Tahoma" w:cs="Tahoma"/>
                <w:b/>
                <w:sz w:val="22"/>
                <w:szCs w:val="22"/>
              </w:rPr>
              <w:t xml:space="preserve">the </w:t>
            </w:r>
            <w:r>
              <w:rPr>
                <w:rFonts w:ascii="Tahoma" w:hAnsi="Tahoma" w:cs="Tahoma"/>
                <w:b/>
                <w:sz w:val="22"/>
                <w:szCs w:val="22"/>
              </w:rPr>
              <w:t>perception of reading</w:t>
            </w:r>
            <w:r w:rsidR="002A2C26">
              <w:rPr>
                <w:rFonts w:ascii="Tahoma" w:hAnsi="Tahoma" w:cs="Tahoma"/>
                <w:b/>
                <w:sz w:val="22"/>
                <w:szCs w:val="22"/>
              </w:rPr>
              <w:t xml:space="preserve"> across the school</w:t>
            </w:r>
            <w:r>
              <w:rPr>
                <w:rFonts w:ascii="Tahoma" w:hAnsi="Tahoma" w:cs="Tahoma"/>
                <w:b/>
                <w:sz w:val="22"/>
                <w:szCs w:val="22"/>
              </w:rPr>
              <w:t xml:space="preserve">. </w:t>
            </w:r>
          </w:p>
          <w:p w:rsidR="00501D14" w:rsidRDefault="00501D14" w:rsidP="009267BD">
            <w:pPr>
              <w:jc w:val="both"/>
              <w:rPr>
                <w:rFonts w:ascii="Tahoma" w:hAnsi="Tahoma" w:cs="Tahoma"/>
                <w:b/>
                <w:sz w:val="22"/>
                <w:szCs w:val="22"/>
              </w:rPr>
            </w:pPr>
          </w:p>
          <w:p w:rsidR="00501D14" w:rsidRDefault="00501D14" w:rsidP="00501D14">
            <w:pPr>
              <w:jc w:val="both"/>
              <w:rPr>
                <w:rFonts w:ascii="Tahoma" w:hAnsi="Tahoma" w:cs="Tahoma"/>
                <w:sz w:val="22"/>
                <w:szCs w:val="22"/>
              </w:rPr>
            </w:pPr>
            <w:r w:rsidRPr="00501D14">
              <w:rPr>
                <w:rFonts w:ascii="Tahoma" w:hAnsi="Tahoma" w:cs="Tahoma"/>
                <w:sz w:val="22"/>
                <w:szCs w:val="22"/>
              </w:rPr>
              <w:t xml:space="preserve">6.1.1. Appendix 1 - Updated SIP </w:t>
            </w:r>
          </w:p>
          <w:p w:rsidR="00B33F2B" w:rsidRDefault="00B33F2B" w:rsidP="00501D14">
            <w:pPr>
              <w:jc w:val="both"/>
              <w:rPr>
                <w:rFonts w:ascii="Tahoma" w:hAnsi="Tahoma" w:cs="Tahoma"/>
                <w:sz w:val="22"/>
                <w:szCs w:val="22"/>
              </w:rPr>
            </w:pPr>
          </w:p>
          <w:p w:rsidR="00501D14" w:rsidRDefault="00501D14" w:rsidP="00501D14">
            <w:pPr>
              <w:jc w:val="both"/>
              <w:rPr>
                <w:rFonts w:ascii="Tahoma" w:hAnsi="Tahoma" w:cs="Tahoma"/>
                <w:sz w:val="22"/>
                <w:szCs w:val="22"/>
              </w:rPr>
            </w:pPr>
            <w:r>
              <w:rPr>
                <w:rFonts w:ascii="Tahoma" w:hAnsi="Tahoma" w:cs="Tahoma"/>
                <w:sz w:val="22"/>
                <w:szCs w:val="22"/>
              </w:rPr>
              <w:t>Governors received the SIP.</w:t>
            </w:r>
          </w:p>
          <w:p w:rsidR="00501D14" w:rsidRDefault="00501D14" w:rsidP="00501D14">
            <w:pPr>
              <w:jc w:val="both"/>
              <w:rPr>
                <w:rFonts w:ascii="Tahoma" w:hAnsi="Tahoma" w:cs="Tahoma"/>
                <w:sz w:val="22"/>
                <w:szCs w:val="22"/>
              </w:rPr>
            </w:pPr>
          </w:p>
          <w:p w:rsidR="00B33F2B" w:rsidRDefault="00B33F2B" w:rsidP="00501D14">
            <w:pPr>
              <w:jc w:val="both"/>
              <w:rPr>
                <w:rFonts w:ascii="Tahoma" w:hAnsi="Tahoma" w:cs="Tahoma"/>
                <w:sz w:val="22"/>
                <w:szCs w:val="22"/>
              </w:rPr>
            </w:pPr>
          </w:p>
          <w:p w:rsidR="00501D14" w:rsidRPr="00501D14" w:rsidRDefault="00501D14" w:rsidP="00501D14">
            <w:pPr>
              <w:jc w:val="both"/>
              <w:rPr>
                <w:rFonts w:ascii="Tahoma" w:hAnsi="Tahoma" w:cs="Tahoma"/>
                <w:b/>
                <w:sz w:val="22"/>
                <w:szCs w:val="22"/>
              </w:rPr>
            </w:pPr>
            <w:r w:rsidRPr="00501D14">
              <w:rPr>
                <w:rFonts w:ascii="Tahoma" w:hAnsi="Tahoma" w:cs="Tahoma"/>
                <w:sz w:val="22"/>
                <w:szCs w:val="22"/>
              </w:rPr>
              <w:t>6.1.2. Appendix 2 - Health &amp; Safety (Competent Person) Audit Report</w:t>
            </w:r>
          </w:p>
          <w:p w:rsidR="0086637E" w:rsidRPr="0086637E" w:rsidRDefault="0086637E" w:rsidP="009267BD">
            <w:pPr>
              <w:jc w:val="both"/>
              <w:rPr>
                <w:rFonts w:ascii="Tahoma" w:hAnsi="Tahoma" w:cs="Tahoma"/>
                <w:b/>
                <w:sz w:val="22"/>
                <w:szCs w:val="22"/>
              </w:rPr>
            </w:pPr>
          </w:p>
          <w:p w:rsidR="00501D14" w:rsidRDefault="00501D14" w:rsidP="00501D14">
            <w:pPr>
              <w:jc w:val="both"/>
              <w:rPr>
                <w:rFonts w:ascii="Tahoma" w:hAnsi="Tahoma" w:cs="Tahoma"/>
                <w:sz w:val="22"/>
                <w:szCs w:val="22"/>
              </w:rPr>
            </w:pPr>
            <w:r>
              <w:rPr>
                <w:rFonts w:ascii="Tahoma" w:hAnsi="Tahoma" w:cs="Tahoma"/>
                <w:sz w:val="22"/>
                <w:szCs w:val="22"/>
              </w:rPr>
              <w:t xml:space="preserve">Governors received the report in advance of the meeting.  KA advised that Amanda Hobson is leaving </w:t>
            </w:r>
            <w:proofErr w:type="spellStart"/>
            <w:r>
              <w:rPr>
                <w:rFonts w:ascii="Tahoma" w:hAnsi="Tahoma" w:cs="Tahoma"/>
                <w:sz w:val="22"/>
                <w:szCs w:val="22"/>
              </w:rPr>
              <w:t>Kelford</w:t>
            </w:r>
            <w:proofErr w:type="spellEnd"/>
            <w:r>
              <w:rPr>
                <w:rFonts w:ascii="Tahoma" w:hAnsi="Tahoma" w:cs="Tahoma"/>
                <w:sz w:val="22"/>
                <w:szCs w:val="22"/>
              </w:rPr>
              <w:t xml:space="preserve"> to work for the Central Trust and extended thanks on behalf of the Governing Body for her support/contribution over the years. </w:t>
            </w:r>
          </w:p>
          <w:p w:rsidR="00501D14" w:rsidRDefault="00501D14" w:rsidP="00501D14">
            <w:pPr>
              <w:jc w:val="both"/>
              <w:rPr>
                <w:rFonts w:ascii="Tahoma" w:hAnsi="Tahoma" w:cs="Tahoma"/>
                <w:sz w:val="22"/>
                <w:szCs w:val="22"/>
              </w:rPr>
            </w:pPr>
          </w:p>
          <w:p w:rsidR="0063129F" w:rsidRDefault="00501D14" w:rsidP="00501D14">
            <w:pPr>
              <w:jc w:val="both"/>
              <w:rPr>
                <w:rFonts w:ascii="Tahoma" w:hAnsi="Tahoma" w:cs="Tahoma"/>
                <w:sz w:val="22"/>
                <w:szCs w:val="22"/>
              </w:rPr>
            </w:pPr>
            <w:r>
              <w:rPr>
                <w:rFonts w:ascii="Tahoma" w:hAnsi="Tahoma" w:cs="Tahoma"/>
                <w:sz w:val="22"/>
                <w:szCs w:val="22"/>
              </w:rPr>
              <w:t>KA advised that staff a</w:t>
            </w:r>
            <w:r w:rsidR="00390578">
              <w:rPr>
                <w:rFonts w:ascii="Tahoma" w:hAnsi="Tahoma" w:cs="Tahoma"/>
                <w:sz w:val="22"/>
                <w:szCs w:val="22"/>
              </w:rPr>
              <w:t>bsence is higher now than</w:t>
            </w:r>
            <w:r>
              <w:rPr>
                <w:rFonts w:ascii="Tahoma" w:hAnsi="Tahoma" w:cs="Tahoma"/>
                <w:sz w:val="22"/>
                <w:szCs w:val="22"/>
              </w:rPr>
              <w:t xml:space="preserve"> it has been in four</w:t>
            </w:r>
            <w:r w:rsidR="00390578">
              <w:rPr>
                <w:rFonts w:ascii="Tahoma" w:hAnsi="Tahoma" w:cs="Tahoma"/>
                <w:sz w:val="22"/>
                <w:szCs w:val="22"/>
              </w:rPr>
              <w:t xml:space="preserve"> years. Supply </w:t>
            </w:r>
            <w:r w:rsidR="0063129F">
              <w:rPr>
                <w:rFonts w:ascii="Tahoma" w:hAnsi="Tahoma" w:cs="Tahoma"/>
                <w:sz w:val="22"/>
                <w:szCs w:val="22"/>
              </w:rPr>
              <w:t xml:space="preserve">is being used but </w:t>
            </w:r>
            <w:r w:rsidR="00390578">
              <w:rPr>
                <w:rFonts w:ascii="Tahoma" w:hAnsi="Tahoma" w:cs="Tahoma"/>
                <w:sz w:val="22"/>
                <w:szCs w:val="22"/>
              </w:rPr>
              <w:t xml:space="preserve">costs are high and impacting the budget.  </w:t>
            </w:r>
            <w:proofErr w:type="spellStart"/>
            <w:r w:rsidR="0063129F">
              <w:rPr>
                <w:rFonts w:ascii="Tahoma" w:hAnsi="Tahoma" w:cs="Tahoma"/>
                <w:sz w:val="22"/>
                <w:szCs w:val="22"/>
              </w:rPr>
              <w:t>Kelford</w:t>
            </w:r>
            <w:proofErr w:type="spellEnd"/>
            <w:r w:rsidR="0063129F">
              <w:rPr>
                <w:rFonts w:ascii="Tahoma" w:hAnsi="Tahoma" w:cs="Tahoma"/>
                <w:sz w:val="22"/>
                <w:szCs w:val="22"/>
              </w:rPr>
              <w:t xml:space="preserve"> and the Trust</w:t>
            </w:r>
            <w:r w:rsidR="00390578">
              <w:rPr>
                <w:rFonts w:ascii="Tahoma" w:hAnsi="Tahoma" w:cs="Tahoma"/>
                <w:sz w:val="22"/>
                <w:szCs w:val="22"/>
              </w:rPr>
              <w:t xml:space="preserve"> </w:t>
            </w:r>
            <w:r w:rsidR="0063129F">
              <w:rPr>
                <w:rFonts w:ascii="Tahoma" w:hAnsi="Tahoma" w:cs="Tahoma"/>
                <w:sz w:val="22"/>
                <w:szCs w:val="22"/>
              </w:rPr>
              <w:t xml:space="preserve">are committed to the </w:t>
            </w:r>
            <w:proofErr w:type="spellStart"/>
            <w:r w:rsidR="0063129F">
              <w:rPr>
                <w:rFonts w:ascii="Tahoma" w:hAnsi="Tahoma" w:cs="Tahoma"/>
                <w:sz w:val="22"/>
                <w:szCs w:val="22"/>
              </w:rPr>
              <w:t>DfE</w:t>
            </w:r>
            <w:proofErr w:type="spellEnd"/>
            <w:r w:rsidR="0063129F">
              <w:rPr>
                <w:rFonts w:ascii="Tahoma" w:hAnsi="Tahoma" w:cs="Tahoma"/>
                <w:sz w:val="22"/>
                <w:szCs w:val="22"/>
              </w:rPr>
              <w:t xml:space="preserve"> Workload charter and provided context regarding a recent flexible request. Attendance monitoring meetings are taking place and o</w:t>
            </w:r>
            <w:r w:rsidR="00390578">
              <w:rPr>
                <w:rFonts w:ascii="Tahoma" w:hAnsi="Tahoma" w:cs="Tahoma"/>
                <w:sz w:val="22"/>
                <w:szCs w:val="22"/>
              </w:rPr>
              <w:t xml:space="preserve">ne </w:t>
            </w:r>
            <w:r w:rsidR="0063129F">
              <w:rPr>
                <w:rFonts w:ascii="Tahoma" w:hAnsi="Tahoma" w:cs="Tahoma"/>
                <w:sz w:val="22"/>
                <w:szCs w:val="22"/>
              </w:rPr>
              <w:t xml:space="preserve">member of staff is </w:t>
            </w:r>
            <w:r w:rsidR="00390578">
              <w:rPr>
                <w:rFonts w:ascii="Tahoma" w:hAnsi="Tahoma" w:cs="Tahoma"/>
                <w:sz w:val="22"/>
                <w:szCs w:val="22"/>
              </w:rPr>
              <w:t xml:space="preserve">at </w:t>
            </w:r>
            <w:r w:rsidR="0063129F">
              <w:rPr>
                <w:rFonts w:ascii="Tahoma" w:hAnsi="Tahoma" w:cs="Tahoma"/>
                <w:sz w:val="22"/>
                <w:szCs w:val="22"/>
              </w:rPr>
              <w:t xml:space="preserve">a </w:t>
            </w:r>
            <w:r w:rsidR="00390578">
              <w:rPr>
                <w:rFonts w:ascii="Tahoma" w:hAnsi="Tahoma" w:cs="Tahoma"/>
                <w:sz w:val="22"/>
                <w:szCs w:val="22"/>
              </w:rPr>
              <w:t>Stage 3. SLT is modell</w:t>
            </w:r>
            <w:r w:rsidR="0063129F">
              <w:rPr>
                <w:rFonts w:ascii="Tahoma" w:hAnsi="Tahoma" w:cs="Tahoma"/>
                <w:sz w:val="22"/>
                <w:szCs w:val="22"/>
              </w:rPr>
              <w:t xml:space="preserve">ing work life balance and staff have been taught how to delay sending emails, so these are not </w:t>
            </w:r>
            <w:r w:rsidR="00390578">
              <w:rPr>
                <w:rFonts w:ascii="Tahoma" w:hAnsi="Tahoma" w:cs="Tahoma"/>
                <w:sz w:val="22"/>
                <w:szCs w:val="22"/>
              </w:rPr>
              <w:t xml:space="preserve">sent outside of hours. </w:t>
            </w:r>
            <w:r w:rsidR="0063129F">
              <w:rPr>
                <w:rFonts w:ascii="Tahoma" w:hAnsi="Tahoma" w:cs="Tahoma"/>
                <w:sz w:val="22"/>
                <w:szCs w:val="22"/>
              </w:rPr>
              <w:t xml:space="preserve">KA is personally making an effort to do this too. </w:t>
            </w:r>
          </w:p>
          <w:p w:rsidR="001F6EEC" w:rsidRDefault="001F6EEC" w:rsidP="00501D14">
            <w:pPr>
              <w:jc w:val="both"/>
              <w:rPr>
                <w:rFonts w:ascii="Tahoma" w:hAnsi="Tahoma" w:cs="Tahoma"/>
                <w:sz w:val="22"/>
                <w:szCs w:val="22"/>
              </w:rPr>
            </w:pPr>
          </w:p>
          <w:p w:rsidR="0063129F" w:rsidRDefault="0063129F" w:rsidP="00501D14">
            <w:pPr>
              <w:jc w:val="both"/>
              <w:rPr>
                <w:rFonts w:ascii="Tahoma" w:hAnsi="Tahoma" w:cs="Tahoma"/>
                <w:sz w:val="22"/>
                <w:szCs w:val="22"/>
              </w:rPr>
            </w:pPr>
            <w:proofErr w:type="spellStart"/>
            <w:r>
              <w:rPr>
                <w:rFonts w:ascii="Tahoma" w:hAnsi="Tahoma" w:cs="Tahoma"/>
                <w:sz w:val="22"/>
                <w:szCs w:val="22"/>
              </w:rPr>
              <w:t>Kelford</w:t>
            </w:r>
            <w:proofErr w:type="spellEnd"/>
            <w:r>
              <w:rPr>
                <w:rFonts w:ascii="Tahoma" w:hAnsi="Tahoma" w:cs="Tahoma"/>
                <w:sz w:val="22"/>
                <w:szCs w:val="22"/>
              </w:rPr>
              <w:t xml:space="preserve"> have l</w:t>
            </w:r>
            <w:r w:rsidR="00390578">
              <w:rPr>
                <w:rFonts w:ascii="Tahoma" w:hAnsi="Tahoma" w:cs="Tahoma"/>
                <w:sz w:val="22"/>
                <w:szCs w:val="22"/>
              </w:rPr>
              <w:t>iaised wi</w:t>
            </w:r>
            <w:r>
              <w:rPr>
                <w:rFonts w:ascii="Tahoma" w:hAnsi="Tahoma" w:cs="Tahoma"/>
                <w:sz w:val="22"/>
                <w:szCs w:val="22"/>
              </w:rPr>
              <w:t xml:space="preserve">th Pro </w:t>
            </w:r>
            <w:proofErr w:type="spellStart"/>
            <w:r>
              <w:rPr>
                <w:rFonts w:ascii="Tahoma" w:hAnsi="Tahoma" w:cs="Tahoma"/>
                <w:sz w:val="22"/>
                <w:szCs w:val="22"/>
              </w:rPr>
              <w:t>Aktive</w:t>
            </w:r>
            <w:proofErr w:type="spellEnd"/>
            <w:r>
              <w:rPr>
                <w:rFonts w:ascii="Tahoma" w:hAnsi="Tahoma" w:cs="Tahoma"/>
                <w:sz w:val="22"/>
                <w:szCs w:val="22"/>
              </w:rPr>
              <w:t xml:space="preserve"> and there will be no </w:t>
            </w:r>
            <w:r w:rsidR="00390578">
              <w:rPr>
                <w:rFonts w:ascii="Tahoma" w:hAnsi="Tahoma" w:cs="Tahoma"/>
                <w:sz w:val="22"/>
                <w:szCs w:val="22"/>
              </w:rPr>
              <w:t xml:space="preserve">face to face </w:t>
            </w:r>
            <w:r>
              <w:rPr>
                <w:rFonts w:ascii="Tahoma" w:hAnsi="Tahoma" w:cs="Tahoma"/>
                <w:sz w:val="22"/>
                <w:szCs w:val="22"/>
              </w:rPr>
              <w:t>Christmas N</w:t>
            </w:r>
            <w:r w:rsidR="00390578">
              <w:rPr>
                <w:rFonts w:ascii="Tahoma" w:hAnsi="Tahoma" w:cs="Tahoma"/>
                <w:sz w:val="22"/>
                <w:szCs w:val="22"/>
              </w:rPr>
              <w:t xml:space="preserve">ativities. </w:t>
            </w:r>
          </w:p>
          <w:p w:rsidR="0063129F" w:rsidRDefault="0063129F" w:rsidP="00501D14">
            <w:pPr>
              <w:jc w:val="both"/>
              <w:rPr>
                <w:rFonts w:ascii="Tahoma" w:hAnsi="Tahoma" w:cs="Tahoma"/>
                <w:sz w:val="22"/>
                <w:szCs w:val="22"/>
              </w:rPr>
            </w:pPr>
          </w:p>
          <w:p w:rsidR="0063129F" w:rsidRDefault="0063129F" w:rsidP="0063129F">
            <w:pPr>
              <w:jc w:val="both"/>
              <w:rPr>
                <w:rFonts w:ascii="Tahoma" w:eastAsia="Calibri" w:hAnsi="Tahoma" w:cs="Tahoma"/>
                <w:sz w:val="22"/>
                <w:szCs w:val="22"/>
              </w:rPr>
            </w:pPr>
            <w:r>
              <w:rPr>
                <w:rFonts w:ascii="Tahoma" w:eastAsia="Calibri" w:hAnsi="Tahoma" w:cs="Tahoma"/>
                <w:sz w:val="22"/>
                <w:szCs w:val="22"/>
              </w:rPr>
              <w:t xml:space="preserve">A business case is underway for </w:t>
            </w:r>
            <w:proofErr w:type="spellStart"/>
            <w:r>
              <w:rPr>
                <w:rFonts w:ascii="Tahoma" w:eastAsia="Calibri" w:hAnsi="Tahoma" w:cs="Tahoma"/>
                <w:sz w:val="22"/>
                <w:szCs w:val="22"/>
              </w:rPr>
              <w:t>Kelford</w:t>
            </w:r>
            <w:proofErr w:type="spellEnd"/>
            <w:r>
              <w:rPr>
                <w:rFonts w:ascii="Tahoma" w:eastAsia="Calibri" w:hAnsi="Tahoma" w:cs="Tahoma"/>
                <w:sz w:val="22"/>
                <w:szCs w:val="22"/>
              </w:rPr>
              <w:t xml:space="preserve"> to convert the garage into office space and a proposal developed with support </w:t>
            </w:r>
            <w:r w:rsidR="002A2C26">
              <w:rPr>
                <w:rFonts w:ascii="Tahoma" w:eastAsia="Calibri" w:hAnsi="Tahoma" w:cs="Tahoma"/>
                <w:sz w:val="22"/>
                <w:szCs w:val="22"/>
              </w:rPr>
              <w:t xml:space="preserve">commissioned </w:t>
            </w:r>
            <w:r>
              <w:rPr>
                <w:rFonts w:ascii="Tahoma" w:eastAsia="Calibri" w:hAnsi="Tahoma" w:cs="Tahoma"/>
                <w:sz w:val="22"/>
                <w:szCs w:val="22"/>
              </w:rPr>
              <w:t xml:space="preserve">from DMBC </w:t>
            </w:r>
            <w:r w:rsidR="002A2C26">
              <w:rPr>
                <w:rFonts w:ascii="Tahoma" w:eastAsia="Calibri" w:hAnsi="Tahoma" w:cs="Tahoma"/>
                <w:sz w:val="22"/>
                <w:szCs w:val="22"/>
              </w:rPr>
              <w:t>has been approved by the CEO.</w:t>
            </w:r>
          </w:p>
          <w:p w:rsidR="0063129F" w:rsidRDefault="0063129F" w:rsidP="00501D14">
            <w:pPr>
              <w:jc w:val="both"/>
              <w:rPr>
                <w:rFonts w:ascii="Tahoma" w:hAnsi="Tahoma" w:cs="Tahoma"/>
                <w:sz w:val="22"/>
                <w:szCs w:val="22"/>
              </w:rPr>
            </w:pPr>
          </w:p>
          <w:p w:rsidR="00501D14" w:rsidRPr="00EF3384" w:rsidRDefault="0063129F" w:rsidP="00501D14">
            <w:pPr>
              <w:jc w:val="both"/>
              <w:rPr>
                <w:rFonts w:ascii="Tahoma" w:hAnsi="Tahoma" w:cs="Tahoma"/>
                <w:sz w:val="22"/>
                <w:szCs w:val="22"/>
              </w:rPr>
            </w:pPr>
            <w:r w:rsidRPr="0063129F">
              <w:rPr>
                <w:rFonts w:ascii="Tahoma" w:hAnsi="Tahoma" w:cs="Tahoma"/>
                <w:b/>
                <w:sz w:val="22"/>
                <w:szCs w:val="22"/>
              </w:rPr>
              <w:t xml:space="preserve">The </w:t>
            </w:r>
            <w:r w:rsidR="00390578" w:rsidRPr="0063129F">
              <w:rPr>
                <w:rFonts w:ascii="Tahoma" w:hAnsi="Tahoma" w:cs="Tahoma"/>
                <w:b/>
                <w:sz w:val="22"/>
                <w:szCs w:val="22"/>
              </w:rPr>
              <w:t xml:space="preserve">CEO asked about the Competent </w:t>
            </w:r>
            <w:r>
              <w:rPr>
                <w:rFonts w:ascii="Tahoma" w:hAnsi="Tahoma" w:cs="Tahoma"/>
                <w:b/>
                <w:sz w:val="22"/>
                <w:szCs w:val="22"/>
              </w:rPr>
              <w:t xml:space="preserve">Person Report and the o/s items </w:t>
            </w:r>
            <w:r>
              <w:rPr>
                <w:rFonts w:ascii="Tahoma" w:hAnsi="Tahoma" w:cs="Tahoma"/>
                <w:sz w:val="22"/>
                <w:szCs w:val="22"/>
              </w:rPr>
              <w:t xml:space="preserve">and KA advised all have now been </w:t>
            </w:r>
            <w:r w:rsidR="00390578">
              <w:rPr>
                <w:rFonts w:ascii="Tahoma" w:hAnsi="Tahoma" w:cs="Tahoma"/>
                <w:sz w:val="22"/>
                <w:szCs w:val="22"/>
              </w:rPr>
              <w:t>completed.</w:t>
            </w:r>
          </w:p>
        </w:tc>
        <w:tc>
          <w:tcPr>
            <w:tcW w:w="1443" w:type="dxa"/>
            <w:tcBorders>
              <w:bottom w:val="single" w:sz="4" w:space="0" w:color="auto"/>
            </w:tcBorders>
          </w:tcPr>
          <w:p w:rsidR="00D06E71" w:rsidRPr="00C2576B" w:rsidRDefault="00D06E71" w:rsidP="009267BD">
            <w:pPr>
              <w:jc w:val="center"/>
              <w:rPr>
                <w:rFonts w:ascii="Tahoma" w:hAnsi="Tahoma" w:cs="Tahoma"/>
                <w:sz w:val="22"/>
                <w:szCs w:val="22"/>
              </w:rPr>
            </w:pPr>
          </w:p>
          <w:p w:rsidR="00D06E71" w:rsidRPr="00C2576B" w:rsidRDefault="00D06E71" w:rsidP="009267BD">
            <w:pPr>
              <w:jc w:val="center"/>
              <w:rPr>
                <w:rFonts w:ascii="Tahoma" w:hAnsi="Tahoma" w:cs="Tahoma"/>
                <w:sz w:val="22"/>
                <w:szCs w:val="22"/>
              </w:rPr>
            </w:pPr>
          </w:p>
          <w:p w:rsidR="00D06E71" w:rsidRDefault="00D06E71"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96709A" w:rsidRDefault="0096709A" w:rsidP="009267BD">
            <w:pPr>
              <w:jc w:val="center"/>
              <w:rPr>
                <w:rFonts w:ascii="Tahoma" w:hAnsi="Tahoma" w:cs="Tahoma"/>
                <w:b/>
                <w:sz w:val="22"/>
                <w:szCs w:val="22"/>
              </w:rPr>
            </w:pPr>
          </w:p>
          <w:p w:rsidR="00353686" w:rsidRDefault="00353686" w:rsidP="009267BD">
            <w:pPr>
              <w:jc w:val="center"/>
              <w:rPr>
                <w:rFonts w:ascii="Tahoma" w:hAnsi="Tahoma" w:cs="Tahoma"/>
                <w:b/>
                <w:sz w:val="22"/>
                <w:szCs w:val="22"/>
              </w:rPr>
            </w:pPr>
          </w:p>
          <w:p w:rsidR="0096709A" w:rsidRDefault="0096709A" w:rsidP="0096709A">
            <w:pPr>
              <w:rPr>
                <w:rFonts w:ascii="Tahoma" w:hAnsi="Tahoma" w:cs="Tahoma"/>
                <w:b/>
                <w:sz w:val="22"/>
                <w:szCs w:val="22"/>
              </w:rPr>
            </w:pPr>
          </w:p>
          <w:p w:rsidR="0096709A" w:rsidRDefault="0096709A" w:rsidP="009267BD">
            <w:pPr>
              <w:jc w:val="center"/>
              <w:rPr>
                <w:rFonts w:ascii="Tahoma" w:hAnsi="Tahoma" w:cs="Tahoma"/>
                <w:b/>
                <w:sz w:val="22"/>
                <w:szCs w:val="22"/>
              </w:rPr>
            </w:pPr>
            <w:r>
              <w:rPr>
                <w:rFonts w:ascii="Tahoma" w:hAnsi="Tahoma" w:cs="Tahoma"/>
                <w:b/>
                <w:sz w:val="22"/>
                <w:szCs w:val="22"/>
              </w:rPr>
              <w:t>CEO/JH/</w:t>
            </w:r>
          </w:p>
          <w:p w:rsidR="0096709A" w:rsidRDefault="0096709A" w:rsidP="009267BD">
            <w:pPr>
              <w:jc w:val="center"/>
              <w:rPr>
                <w:rFonts w:ascii="Tahoma" w:hAnsi="Tahoma" w:cs="Tahoma"/>
                <w:b/>
                <w:sz w:val="22"/>
                <w:szCs w:val="22"/>
              </w:rPr>
            </w:pPr>
            <w:r>
              <w:rPr>
                <w:rFonts w:ascii="Tahoma" w:hAnsi="Tahoma" w:cs="Tahoma"/>
                <w:b/>
                <w:sz w:val="22"/>
                <w:szCs w:val="22"/>
              </w:rPr>
              <w:t>KA</w:t>
            </w:r>
          </w:p>
          <w:p w:rsidR="0096709A" w:rsidRDefault="0096709A" w:rsidP="009267BD">
            <w:pPr>
              <w:jc w:val="center"/>
              <w:rPr>
                <w:rFonts w:ascii="Tahoma" w:hAnsi="Tahoma" w:cs="Tahoma"/>
                <w:b/>
                <w:sz w:val="22"/>
                <w:szCs w:val="22"/>
              </w:rPr>
            </w:pPr>
            <w:r>
              <w:rPr>
                <w:rFonts w:ascii="Tahoma" w:hAnsi="Tahoma" w:cs="Tahoma"/>
                <w:b/>
                <w:sz w:val="22"/>
                <w:szCs w:val="22"/>
              </w:rPr>
              <w:t>14/02/22</w:t>
            </w:r>
          </w:p>
          <w:p w:rsidR="00D06E71" w:rsidRDefault="00D06E71" w:rsidP="009267BD">
            <w:pPr>
              <w:jc w:val="center"/>
              <w:rPr>
                <w:rFonts w:ascii="Tahoma" w:hAnsi="Tahoma" w:cs="Tahoma"/>
                <w:b/>
                <w:sz w:val="22"/>
                <w:szCs w:val="22"/>
              </w:rPr>
            </w:pPr>
          </w:p>
          <w:p w:rsidR="00D06E71" w:rsidRDefault="00D06E71" w:rsidP="009267BD">
            <w:pPr>
              <w:jc w:val="center"/>
              <w:rPr>
                <w:rFonts w:ascii="Tahoma" w:hAnsi="Tahoma" w:cs="Tahoma"/>
                <w:b/>
                <w:sz w:val="22"/>
                <w:szCs w:val="22"/>
              </w:rPr>
            </w:pPr>
          </w:p>
          <w:p w:rsidR="00D06E71" w:rsidRDefault="00D06E71" w:rsidP="009267BD">
            <w:pPr>
              <w:rPr>
                <w:rFonts w:ascii="Tahoma" w:hAnsi="Tahoma" w:cs="Tahoma"/>
                <w:b/>
                <w:sz w:val="22"/>
                <w:szCs w:val="22"/>
              </w:rPr>
            </w:pPr>
          </w:p>
          <w:p w:rsidR="00D06E71" w:rsidRPr="00C2576B" w:rsidRDefault="00D06E71" w:rsidP="009267BD">
            <w:pPr>
              <w:rPr>
                <w:rFonts w:ascii="Tahoma" w:hAnsi="Tahoma" w:cs="Tahoma"/>
                <w:b/>
                <w:sz w:val="22"/>
                <w:szCs w:val="22"/>
              </w:rPr>
            </w:pPr>
          </w:p>
        </w:tc>
      </w:tr>
      <w:tr w:rsidR="00D06E71" w:rsidRPr="00C2576B" w:rsidTr="009267BD">
        <w:trPr>
          <w:trHeight w:val="418"/>
        </w:trPr>
        <w:tc>
          <w:tcPr>
            <w:tcW w:w="8755" w:type="dxa"/>
            <w:tcBorders>
              <w:bottom w:val="single" w:sz="4" w:space="0" w:color="auto"/>
            </w:tcBorders>
          </w:tcPr>
          <w:p w:rsidR="00D06E71" w:rsidRPr="0086637E" w:rsidRDefault="00D06E71" w:rsidP="0086637E">
            <w:pPr>
              <w:pStyle w:val="ListParagraph"/>
              <w:numPr>
                <w:ilvl w:val="1"/>
                <w:numId w:val="20"/>
              </w:numPr>
              <w:rPr>
                <w:rFonts w:ascii="Tahoma" w:hAnsi="Tahoma" w:cs="Tahoma"/>
              </w:rPr>
            </w:pPr>
            <w:r w:rsidRPr="0086637E">
              <w:rPr>
                <w:rFonts w:ascii="Tahoma" w:hAnsi="Tahoma" w:cs="Tahoma"/>
              </w:rPr>
              <w:lastRenderedPageBreak/>
              <w:t>Safeguarding Report</w:t>
            </w:r>
          </w:p>
          <w:p w:rsidR="00D06E71" w:rsidRDefault="00D06E71" w:rsidP="009267BD">
            <w:pPr>
              <w:rPr>
                <w:rFonts w:ascii="Tahoma" w:hAnsi="Tahoma" w:cs="Tahoma"/>
              </w:rPr>
            </w:pPr>
          </w:p>
          <w:p w:rsidR="00BD0233" w:rsidRDefault="0063129F" w:rsidP="009267BD">
            <w:pPr>
              <w:jc w:val="both"/>
              <w:rPr>
                <w:rFonts w:ascii="Tahoma" w:hAnsi="Tahoma" w:cs="Tahoma"/>
                <w:sz w:val="22"/>
                <w:szCs w:val="22"/>
              </w:rPr>
            </w:pPr>
            <w:r>
              <w:rPr>
                <w:rFonts w:ascii="Tahoma" w:hAnsi="Tahoma" w:cs="Tahoma"/>
                <w:sz w:val="22"/>
                <w:szCs w:val="22"/>
              </w:rPr>
              <w:t>Governors r</w:t>
            </w:r>
            <w:r w:rsidR="00BD0233">
              <w:rPr>
                <w:rFonts w:ascii="Tahoma" w:hAnsi="Tahoma" w:cs="Tahoma"/>
                <w:sz w:val="22"/>
                <w:szCs w:val="22"/>
              </w:rPr>
              <w:t>eceived the Safeguarding Report.</w:t>
            </w:r>
          </w:p>
          <w:p w:rsidR="00BD0233" w:rsidRDefault="00BD0233" w:rsidP="009267BD">
            <w:pPr>
              <w:jc w:val="both"/>
              <w:rPr>
                <w:rFonts w:ascii="Tahoma" w:hAnsi="Tahoma" w:cs="Tahoma"/>
                <w:sz w:val="22"/>
                <w:szCs w:val="22"/>
              </w:rPr>
            </w:pPr>
          </w:p>
          <w:p w:rsidR="00BD0233" w:rsidRPr="00BD0233" w:rsidRDefault="00BD0233" w:rsidP="009267BD">
            <w:pPr>
              <w:jc w:val="both"/>
              <w:rPr>
                <w:rFonts w:ascii="Tahoma" w:hAnsi="Tahoma" w:cs="Tahoma"/>
                <w:sz w:val="22"/>
                <w:szCs w:val="22"/>
              </w:rPr>
            </w:pPr>
            <w:r>
              <w:rPr>
                <w:rFonts w:ascii="Tahoma" w:hAnsi="Tahoma" w:cs="Tahoma"/>
                <w:sz w:val="22"/>
                <w:szCs w:val="22"/>
              </w:rPr>
              <w:t xml:space="preserve">KA advised that following feedback from B11, an additional section needs to be added to the report with regards contact numbers for the different LAs so these numbers are available to everybody at all times. KA advised this is currently ongoing. </w:t>
            </w:r>
          </w:p>
          <w:p w:rsidR="00BD0233" w:rsidRDefault="00BD0233" w:rsidP="009267BD">
            <w:pPr>
              <w:jc w:val="both"/>
              <w:rPr>
                <w:rFonts w:ascii="Tahoma" w:hAnsi="Tahoma" w:cs="Tahoma"/>
                <w:sz w:val="22"/>
                <w:szCs w:val="22"/>
              </w:rPr>
            </w:pPr>
          </w:p>
          <w:p w:rsidR="00BD0233" w:rsidRDefault="00BD0233" w:rsidP="00BD0233">
            <w:pPr>
              <w:jc w:val="both"/>
              <w:rPr>
                <w:rFonts w:ascii="Tahoma" w:hAnsi="Tahoma" w:cs="Tahoma"/>
                <w:sz w:val="22"/>
                <w:szCs w:val="22"/>
              </w:rPr>
            </w:pPr>
            <w:r>
              <w:rPr>
                <w:rFonts w:ascii="Tahoma" w:hAnsi="Tahoma" w:cs="Tahoma"/>
                <w:sz w:val="22"/>
                <w:szCs w:val="22"/>
              </w:rPr>
              <w:t xml:space="preserve">Also following feedback, it was agreed for </w:t>
            </w:r>
            <w:r w:rsidR="003F4ABC">
              <w:rPr>
                <w:rFonts w:ascii="Tahoma" w:hAnsi="Tahoma" w:cs="Tahoma"/>
                <w:sz w:val="22"/>
                <w:szCs w:val="22"/>
              </w:rPr>
              <w:t>S</w:t>
            </w:r>
            <w:r>
              <w:rPr>
                <w:rFonts w:ascii="Tahoma" w:hAnsi="Tahoma" w:cs="Tahoma"/>
                <w:sz w:val="22"/>
                <w:szCs w:val="22"/>
              </w:rPr>
              <w:t xml:space="preserve">H to carry out a line of enquiry with regards </w:t>
            </w:r>
            <w:r w:rsidR="003F4ABC">
              <w:rPr>
                <w:rFonts w:ascii="Tahoma" w:hAnsi="Tahoma" w:cs="Tahoma"/>
                <w:sz w:val="22"/>
                <w:szCs w:val="22"/>
              </w:rPr>
              <w:t xml:space="preserve">pupil’s perception of safeguarding. </w:t>
            </w:r>
          </w:p>
          <w:p w:rsidR="00BD0233" w:rsidRDefault="00BD0233" w:rsidP="00BD0233">
            <w:pPr>
              <w:jc w:val="both"/>
              <w:rPr>
                <w:rFonts w:ascii="Tahoma" w:hAnsi="Tahoma" w:cs="Tahoma"/>
                <w:sz w:val="22"/>
                <w:szCs w:val="22"/>
              </w:rPr>
            </w:pPr>
          </w:p>
          <w:p w:rsidR="00BD0233" w:rsidRPr="00BD0233" w:rsidRDefault="00BD0233" w:rsidP="00BD0233">
            <w:pPr>
              <w:jc w:val="both"/>
              <w:rPr>
                <w:rFonts w:ascii="Tahoma" w:hAnsi="Tahoma" w:cs="Tahoma"/>
                <w:sz w:val="22"/>
                <w:szCs w:val="22"/>
              </w:rPr>
            </w:pPr>
            <w:r w:rsidRPr="00BD0233">
              <w:rPr>
                <w:rFonts w:ascii="Tahoma" w:hAnsi="Tahoma" w:cs="Tahoma"/>
                <w:b/>
                <w:sz w:val="22"/>
                <w:szCs w:val="22"/>
              </w:rPr>
              <w:t xml:space="preserve">The CEO queried the note within the report </w:t>
            </w:r>
            <w:r w:rsidRPr="00BD0233">
              <w:rPr>
                <w:rFonts w:ascii="Tahoma" w:hAnsi="Tahoma" w:cs="Tahoma"/>
                <w:b/>
                <w:color w:val="000000"/>
                <w:sz w:val="22"/>
                <w:szCs w:val="22"/>
              </w:rPr>
              <w:t>for KA to clarify within the meeting if Section 2 should represent only training linked to Safeguarding</w:t>
            </w:r>
            <w:r>
              <w:rPr>
                <w:rFonts w:ascii="Tahoma" w:hAnsi="Tahoma" w:cs="Tahoma"/>
                <w:b/>
                <w:color w:val="000000"/>
                <w:sz w:val="22"/>
                <w:szCs w:val="22"/>
              </w:rPr>
              <w:t xml:space="preserve"> </w:t>
            </w:r>
            <w:r>
              <w:rPr>
                <w:rFonts w:ascii="Tahoma" w:hAnsi="Tahoma" w:cs="Tahoma"/>
                <w:color w:val="000000"/>
                <w:sz w:val="22"/>
                <w:szCs w:val="22"/>
              </w:rPr>
              <w:t xml:space="preserve">and the CEO advised yes. </w:t>
            </w:r>
          </w:p>
          <w:p w:rsidR="00BD0233" w:rsidRDefault="00BD0233" w:rsidP="00BD0233">
            <w:pPr>
              <w:jc w:val="both"/>
              <w:rPr>
                <w:rFonts w:ascii="Tahoma" w:hAnsi="Tahoma" w:cs="Tahoma"/>
                <w:sz w:val="22"/>
                <w:szCs w:val="22"/>
              </w:rPr>
            </w:pPr>
          </w:p>
          <w:p w:rsidR="00501D14" w:rsidRPr="00BD0233" w:rsidRDefault="00BD0233" w:rsidP="00BD0233">
            <w:pPr>
              <w:jc w:val="both"/>
              <w:rPr>
                <w:rFonts w:ascii="Tahoma" w:hAnsi="Tahoma" w:cs="Tahoma"/>
                <w:sz w:val="22"/>
                <w:szCs w:val="22"/>
              </w:rPr>
            </w:pPr>
            <w:r w:rsidRPr="00BD0233">
              <w:rPr>
                <w:rFonts w:ascii="Tahoma" w:hAnsi="Tahoma" w:cs="Tahoma"/>
                <w:b/>
                <w:sz w:val="22"/>
                <w:szCs w:val="22"/>
              </w:rPr>
              <w:t xml:space="preserve">The </w:t>
            </w:r>
            <w:r w:rsidR="003F4ABC" w:rsidRPr="00BD0233">
              <w:rPr>
                <w:rFonts w:ascii="Tahoma" w:hAnsi="Tahoma" w:cs="Tahoma"/>
                <w:b/>
                <w:sz w:val="22"/>
                <w:szCs w:val="22"/>
              </w:rPr>
              <w:t xml:space="preserve">CEO </w:t>
            </w:r>
            <w:r w:rsidRPr="00BD0233">
              <w:rPr>
                <w:rFonts w:ascii="Tahoma" w:hAnsi="Tahoma" w:cs="Tahoma"/>
                <w:b/>
                <w:sz w:val="22"/>
                <w:szCs w:val="22"/>
              </w:rPr>
              <w:t>queried Section 5 as seven Core Group Meetings have been attended but there is only one Pupil in receipt of a Child Protection Plan</w:t>
            </w:r>
            <w:r>
              <w:rPr>
                <w:rFonts w:ascii="Tahoma" w:hAnsi="Tahoma" w:cs="Tahoma"/>
                <w:b/>
                <w:sz w:val="22"/>
                <w:szCs w:val="22"/>
              </w:rPr>
              <w:t xml:space="preserve"> </w:t>
            </w:r>
            <w:r>
              <w:rPr>
                <w:rFonts w:ascii="Tahoma" w:hAnsi="Tahoma" w:cs="Tahoma"/>
                <w:sz w:val="22"/>
                <w:szCs w:val="22"/>
              </w:rPr>
              <w:t>and KA advised there were more pupils in receipt of a Child Protection Plan at the beginning of the year</w:t>
            </w:r>
            <w:r w:rsidR="00E91142">
              <w:rPr>
                <w:rFonts w:ascii="Tahoma" w:hAnsi="Tahoma" w:cs="Tahoma"/>
                <w:sz w:val="22"/>
                <w:szCs w:val="22"/>
              </w:rPr>
              <w:t xml:space="preserve"> but some have come down to Child in Need. </w:t>
            </w:r>
          </w:p>
        </w:tc>
        <w:tc>
          <w:tcPr>
            <w:tcW w:w="1443" w:type="dxa"/>
            <w:tcBorders>
              <w:bottom w:val="single" w:sz="4" w:space="0" w:color="auto"/>
            </w:tcBorders>
          </w:tcPr>
          <w:p w:rsidR="00D06E71" w:rsidRPr="00C2576B" w:rsidRDefault="00D06E71" w:rsidP="009267BD">
            <w:pPr>
              <w:jc w:val="center"/>
              <w:rPr>
                <w:rFonts w:ascii="Tahoma" w:hAnsi="Tahoma" w:cs="Tahoma"/>
                <w:b/>
                <w:sz w:val="22"/>
                <w:szCs w:val="22"/>
              </w:rPr>
            </w:pPr>
          </w:p>
          <w:p w:rsidR="00D06E71" w:rsidRPr="00C2576B" w:rsidRDefault="00D06E71" w:rsidP="009267BD">
            <w:pPr>
              <w:rPr>
                <w:rFonts w:ascii="Tahoma" w:hAnsi="Tahoma" w:cs="Tahoma"/>
                <w:b/>
                <w:sz w:val="22"/>
                <w:szCs w:val="22"/>
              </w:rPr>
            </w:pPr>
          </w:p>
        </w:tc>
      </w:tr>
      <w:tr w:rsidR="00D06E71" w:rsidTr="009267BD">
        <w:trPr>
          <w:trHeight w:val="418"/>
        </w:trPr>
        <w:tc>
          <w:tcPr>
            <w:tcW w:w="8755" w:type="dxa"/>
          </w:tcPr>
          <w:p w:rsidR="00D06E71" w:rsidRDefault="00D06E71" w:rsidP="009267BD">
            <w:pPr>
              <w:rPr>
                <w:rFonts w:ascii="Tahoma" w:hAnsi="Tahoma" w:cs="Tahoma"/>
                <w:sz w:val="22"/>
                <w:szCs w:val="22"/>
              </w:rPr>
            </w:pPr>
            <w:r>
              <w:rPr>
                <w:rFonts w:ascii="Tahoma" w:hAnsi="Tahoma" w:cs="Tahoma"/>
                <w:sz w:val="22"/>
                <w:szCs w:val="22"/>
              </w:rPr>
              <w:t xml:space="preserve">6.3.     </w:t>
            </w:r>
            <w:r>
              <w:rPr>
                <w:rFonts w:ascii="Tahoma" w:hAnsi="Tahoma" w:cs="Tahoma"/>
              </w:rPr>
              <w:t xml:space="preserve"> </w:t>
            </w:r>
            <w:r>
              <w:rPr>
                <w:rFonts w:ascii="Tahoma" w:hAnsi="Tahoma" w:cs="Tahoma"/>
                <w:sz w:val="22"/>
                <w:szCs w:val="22"/>
              </w:rPr>
              <w:t>LAC Report</w:t>
            </w:r>
          </w:p>
          <w:p w:rsidR="00D06E71" w:rsidRDefault="00D06E71" w:rsidP="009267BD">
            <w:pPr>
              <w:rPr>
                <w:rFonts w:ascii="Tahoma" w:hAnsi="Tahoma" w:cs="Tahoma"/>
                <w:sz w:val="22"/>
                <w:szCs w:val="22"/>
              </w:rPr>
            </w:pPr>
          </w:p>
          <w:p w:rsidR="00E91142" w:rsidRDefault="00D06E71" w:rsidP="00D06E71">
            <w:pPr>
              <w:jc w:val="both"/>
              <w:rPr>
                <w:rFonts w:ascii="Tahoma" w:hAnsi="Tahoma" w:cs="Tahoma"/>
                <w:sz w:val="22"/>
                <w:szCs w:val="22"/>
              </w:rPr>
            </w:pPr>
            <w:r>
              <w:rPr>
                <w:rFonts w:ascii="Tahoma" w:hAnsi="Tahoma" w:cs="Tahoma"/>
                <w:sz w:val="22"/>
                <w:szCs w:val="22"/>
              </w:rPr>
              <w:t>Gov</w:t>
            </w:r>
            <w:r w:rsidR="00E91142">
              <w:rPr>
                <w:rFonts w:ascii="Tahoma" w:hAnsi="Tahoma" w:cs="Tahoma"/>
                <w:sz w:val="22"/>
                <w:szCs w:val="22"/>
              </w:rPr>
              <w:t>ernors received the LAC Report.</w:t>
            </w:r>
          </w:p>
          <w:p w:rsidR="00E91142" w:rsidRDefault="00E91142" w:rsidP="00D06E71">
            <w:pPr>
              <w:jc w:val="both"/>
              <w:rPr>
                <w:rFonts w:ascii="Tahoma" w:hAnsi="Tahoma" w:cs="Tahoma"/>
                <w:sz w:val="22"/>
                <w:szCs w:val="22"/>
              </w:rPr>
            </w:pPr>
          </w:p>
          <w:p w:rsidR="00E91142" w:rsidRDefault="00E91142" w:rsidP="00E91142">
            <w:pPr>
              <w:jc w:val="both"/>
              <w:rPr>
                <w:rFonts w:ascii="Tahoma" w:hAnsi="Tahoma" w:cs="Tahoma"/>
                <w:sz w:val="22"/>
                <w:szCs w:val="22"/>
              </w:rPr>
            </w:pPr>
            <w:r>
              <w:rPr>
                <w:rFonts w:ascii="Tahoma" w:hAnsi="Tahoma" w:cs="Tahoma"/>
                <w:sz w:val="22"/>
                <w:szCs w:val="22"/>
              </w:rPr>
              <w:t>CB advised of 10 LAC and provided an overview.</w:t>
            </w:r>
          </w:p>
          <w:p w:rsidR="00E91142" w:rsidRDefault="00E91142" w:rsidP="00E91142">
            <w:pPr>
              <w:jc w:val="both"/>
              <w:rPr>
                <w:rFonts w:ascii="Tahoma" w:hAnsi="Tahoma" w:cs="Tahoma"/>
                <w:sz w:val="22"/>
                <w:szCs w:val="22"/>
              </w:rPr>
            </w:pPr>
          </w:p>
          <w:p w:rsidR="00E91142" w:rsidRDefault="00E91142" w:rsidP="00E91142">
            <w:pPr>
              <w:jc w:val="both"/>
              <w:rPr>
                <w:rFonts w:ascii="Tahoma" w:hAnsi="Tahoma" w:cs="Tahoma"/>
                <w:sz w:val="22"/>
                <w:szCs w:val="22"/>
              </w:rPr>
            </w:pPr>
            <w:r w:rsidRPr="00E91142">
              <w:rPr>
                <w:rFonts w:ascii="Tahoma" w:hAnsi="Tahoma" w:cs="Tahoma"/>
                <w:b/>
                <w:sz w:val="22"/>
                <w:szCs w:val="22"/>
              </w:rPr>
              <w:t xml:space="preserve">The </w:t>
            </w:r>
            <w:r w:rsidR="003F4ABC" w:rsidRPr="00E91142">
              <w:rPr>
                <w:rFonts w:ascii="Tahoma" w:hAnsi="Tahoma" w:cs="Tahoma"/>
                <w:b/>
                <w:sz w:val="22"/>
                <w:szCs w:val="22"/>
              </w:rPr>
              <w:t xml:space="preserve">CEO asked </w:t>
            </w:r>
            <w:r w:rsidRPr="00E91142">
              <w:rPr>
                <w:rFonts w:ascii="Tahoma" w:hAnsi="Tahoma" w:cs="Tahoma"/>
                <w:b/>
                <w:sz w:val="22"/>
                <w:szCs w:val="22"/>
              </w:rPr>
              <w:t>what the consistent primary driver is regarding attendance as</w:t>
            </w:r>
            <w:r w:rsidR="003F4ABC" w:rsidRPr="00E91142">
              <w:rPr>
                <w:rFonts w:ascii="Tahoma" w:hAnsi="Tahoma" w:cs="Tahoma"/>
                <w:b/>
                <w:sz w:val="22"/>
                <w:szCs w:val="22"/>
              </w:rPr>
              <w:t xml:space="preserve"> four pupils</w:t>
            </w:r>
            <w:r w:rsidRPr="00E91142">
              <w:rPr>
                <w:rFonts w:ascii="Tahoma" w:hAnsi="Tahoma" w:cs="Tahoma"/>
                <w:b/>
                <w:sz w:val="22"/>
                <w:szCs w:val="22"/>
              </w:rPr>
              <w:t xml:space="preserve"> are</w:t>
            </w:r>
            <w:r w:rsidR="003F4ABC" w:rsidRPr="00E91142">
              <w:rPr>
                <w:rFonts w:ascii="Tahoma" w:hAnsi="Tahoma" w:cs="Tahoma"/>
                <w:b/>
                <w:sz w:val="22"/>
                <w:szCs w:val="22"/>
              </w:rPr>
              <w:t xml:space="preserve"> below 90% </w:t>
            </w:r>
            <w:r>
              <w:rPr>
                <w:rFonts w:ascii="Tahoma" w:hAnsi="Tahoma" w:cs="Tahoma"/>
                <w:sz w:val="22"/>
                <w:szCs w:val="22"/>
              </w:rPr>
              <w:t xml:space="preserve">and CB provided this context, which has not been recorded in the minutes due to confidentiality. </w:t>
            </w:r>
          </w:p>
          <w:p w:rsidR="002926F2" w:rsidRPr="002926F2" w:rsidRDefault="002926F2" w:rsidP="002926F2">
            <w:pPr>
              <w:jc w:val="both"/>
              <w:rPr>
                <w:rFonts w:ascii="Tahoma" w:hAnsi="Tahoma" w:cs="Tahoma"/>
                <w:b/>
                <w:sz w:val="22"/>
                <w:szCs w:val="22"/>
              </w:rPr>
            </w:pPr>
            <w:r w:rsidRPr="002926F2">
              <w:rPr>
                <w:rFonts w:ascii="Tahoma" w:hAnsi="Tahoma" w:cs="Tahoma"/>
                <w:b/>
                <w:sz w:val="22"/>
                <w:szCs w:val="22"/>
              </w:rPr>
              <w:t>The CEO also mentioned that if a pupil is on a reduced timetable, which is appropriately documented</w:t>
            </w:r>
            <w:r>
              <w:rPr>
                <w:rFonts w:ascii="Tahoma" w:hAnsi="Tahoma" w:cs="Tahoma"/>
                <w:b/>
                <w:sz w:val="22"/>
                <w:szCs w:val="22"/>
              </w:rPr>
              <w:t>,</w:t>
            </w:r>
            <w:r w:rsidRPr="002926F2">
              <w:rPr>
                <w:rFonts w:ascii="Tahoma" w:hAnsi="Tahoma" w:cs="Tahoma"/>
                <w:b/>
                <w:sz w:val="22"/>
                <w:szCs w:val="22"/>
              </w:rPr>
              <w:t xml:space="preserve"> then attendance should be reported against the reduced sessions and not the full timetable. </w:t>
            </w:r>
          </w:p>
          <w:p w:rsidR="00D06E71" w:rsidRDefault="002926F2" w:rsidP="002926F2">
            <w:pPr>
              <w:jc w:val="both"/>
              <w:rPr>
                <w:rFonts w:ascii="Tahoma" w:hAnsi="Tahoma" w:cs="Tahoma"/>
                <w:sz w:val="22"/>
                <w:szCs w:val="22"/>
              </w:rPr>
            </w:pPr>
            <w:r>
              <w:rPr>
                <w:rFonts w:ascii="Tahoma" w:hAnsi="Tahoma" w:cs="Tahoma"/>
                <w:b/>
                <w:sz w:val="22"/>
                <w:szCs w:val="22"/>
              </w:rPr>
              <w:t xml:space="preserve">ACTION: </w:t>
            </w:r>
            <w:r>
              <w:rPr>
                <w:rFonts w:ascii="Tahoma" w:hAnsi="Tahoma" w:cs="Tahoma"/>
                <w:sz w:val="22"/>
                <w:szCs w:val="22"/>
              </w:rPr>
              <w:t>KA to ensure pupil attendance is appropriately recorded in LAC Reports – where a pupil is on a reduced timetable then attendance should be reported against the attendance of reduced sessions and not the full timetable.</w:t>
            </w:r>
          </w:p>
          <w:p w:rsidR="002926F2" w:rsidRDefault="002926F2" w:rsidP="002926F2">
            <w:pPr>
              <w:jc w:val="both"/>
              <w:rPr>
                <w:rFonts w:ascii="Tahoma" w:hAnsi="Tahoma" w:cs="Tahoma"/>
                <w:sz w:val="22"/>
                <w:szCs w:val="22"/>
              </w:rPr>
            </w:pPr>
          </w:p>
          <w:p w:rsidR="002926F2" w:rsidRPr="002926F2" w:rsidRDefault="002926F2" w:rsidP="002926F2">
            <w:pPr>
              <w:jc w:val="both"/>
              <w:rPr>
                <w:rFonts w:ascii="Tahoma" w:hAnsi="Tahoma" w:cs="Tahoma"/>
                <w:sz w:val="22"/>
                <w:szCs w:val="22"/>
              </w:rPr>
            </w:pPr>
            <w:r>
              <w:rPr>
                <w:rFonts w:ascii="Tahoma" w:hAnsi="Tahoma" w:cs="Tahoma"/>
                <w:b/>
                <w:sz w:val="22"/>
                <w:szCs w:val="22"/>
              </w:rPr>
              <w:t xml:space="preserve">The Chair asked for an update regarding funding for the School Based Tutoring </w:t>
            </w:r>
            <w:r>
              <w:rPr>
                <w:rFonts w:ascii="Tahoma" w:hAnsi="Tahoma" w:cs="Tahoma"/>
                <w:sz w:val="22"/>
                <w:szCs w:val="22"/>
              </w:rPr>
              <w:t>and KA advised of £11k, which will be clawed back if not utilised.  CB advised that some of the Communication Team will undertake the Tutoring training and facilitate this is in the Spring &amp; Summer.</w:t>
            </w:r>
          </w:p>
        </w:tc>
        <w:tc>
          <w:tcPr>
            <w:tcW w:w="1443" w:type="dxa"/>
          </w:tcPr>
          <w:p w:rsidR="00D06E71" w:rsidRDefault="00D06E71"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9267BD">
            <w:pPr>
              <w:rPr>
                <w:rFonts w:ascii="Tahoma" w:hAnsi="Tahoma" w:cs="Tahoma"/>
                <w:b/>
                <w:sz w:val="22"/>
                <w:szCs w:val="22"/>
              </w:rPr>
            </w:pPr>
          </w:p>
          <w:p w:rsidR="002926F2" w:rsidRDefault="002926F2" w:rsidP="002926F2">
            <w:pPr>
              <w:jc w:val="center"/>
              <w:rPr>
                <w:rFonts w:ascii="Tahoma" w:hAnsi="Tahoma" w:cs="Tahoma"/>
                <w:b/>
                <w:sz w:val="22"/>
                <w:szCs w:val="22"/>
              </w:rPr>
            </w:pPr>
            <w:r>
              <w:rPr>
                <w:rFonts w:ascii="Tahoma" w:hAnsi="Tahoma" w:cs="Tahoma"/>
                <w:b/>
                <w:sz w:val="22"/>
                <w:szCs w:val="22"/>
              </w:rPr>
              <w:t>KA</w:t>
            </w:r>
          </w:p>
          <w:p w:rsidR="002926F2" w:rsidRDefault="002926F2" w:rsidP="002926F2">
            <w:pPr>
              <w:jc w:val="center"/>
              <w:rPr>
                <w:rFonts w:ascii="Tahoma" w:hAnsi="Tahoma" w:cs="Tahoma"/>
                <w:b/>
                <w:sz w:val="22"/>
                <w:szCs w:val="22"/>
              </w:rPr>
            </w:pPr>
            <w:r>
              <w:rPr>
                <w:rFonts w:ascii="Tahoma" w:hAnsi="Tahoma" w:cs="Tahoma"/>
                <w:b/>
                <w:sz w:val="22"/>
                <w:szCs w:val="22"/>
              </w:rPr>
              <w:t>07/03/22</w:t>
            </w:r>
          </w:p>
        </w:tc>
      </w:tr>
      <w:tr w:rsidR="00D06E71" w:rsidTr="009267BD">
        <w:trPr>
          <w:trHeight w:val="418"/>
        </w:trPr>
        <w:tc>
          <w:tcPr>
            <w:tcW w:w="8755" w:type="dxa"/>
          </w:tcPr>
          <w:p w:rsidR="00D06E71" w:rsidRDefault="00D06E71" w:rsidP="009267BD">
            <w:pPr>
              <w:rPr>
                <w:rFonts w:ascii="Tahoma" w:hAnsi="Tahoma" w:cs="Tahoma"/>
                <w:sz w:val="22"/>
                <w:szCs w:val="22"/>
              </w:rPr>
            </w:pPr>
            <w:r>
              <w:rPr>
                <w:rFonts w:ascii="Tahoma" w:hAnsi="Tahoma" w:cs="Tahoma"/>
                <w:sz w:val="22"/>
                <w:szCs w:val="22"/>
              </w:rPr>
              <w:t>6.4.      Community Voice Report</w:t>
            </w:r>
          </w:p>
          <w:p w:rsidR="00D06E71" w:rsidRDefault="00D06E71" w:rsidP="009267BD">
            <w:pPr>
              <w:rPr>
                <w:rFonts w:ascii="Tahoma" w:hAnsi="Tahoma" w:cs="Tahoma"/>
                <w:sz w:val="22"/>
                <w:szCs w:val="22"/>
              </w:rPr>
            </w:pPr>
          </w:p>
          <w:p w:rsidR="00922029" w:rsidRDefault="00D06E71" w:rsidP="00D06E71">
            <w:pPr>
              <w:jc w:val="both"/>
              <w:rPr>
                <w:rFonts w:ascii="Tahoma" w:hAnsi="Tahoma" w:cs="Tahoma"/>
                <w:sz w:val="22"/>
                <w:szCs w:val="22"/>
              </w:rPr>
            </w:pPr>
            <w:r>
              <w:rPr>
                <w:rFonts w:ascii="Tahoma" w:hAnsi="Tahoma" w:cs="Tahoma"/>
                <w:sz w:val="22"/>
                <w:szCs w:val="22"/>
              </w:rPr>
              <w:t xml:space="preserve">Governors received the Community Voice Report. </w:t>
            </w:r>
          </w:p>
          <w:p w:rsidR="00922029" w:rsidRDefault="00922029" w:rsidP="00D06E71">
            <w:pPr>
              <w:jc w:val="both"/>
              <w:rPr>
                <w:rFonts w:ascii="Tahoma" w:hAnsi="Tahoma" w:cs="Tahoma"/>
                <w:sz w:val="22"/>
                <w:szCs w:val="22"/>
              </w:rPr>
            </w:pPr>
            <w:r>
              <w:rPr>
                <w:rFonts w:ascii="Tahoma" w:hAnsi="Tahoma" w:cs="Tahoma"/>
                <w:sz w:val="22"/>
                <w:szCs w:val="22"/>
              </w:rPr>
              <w:t>KA advised of one Stage 3 complaint and two Stage 2.  The Stage 2 complaints have been de-escalated with the support of the Trust.  No further details were provided.</w:t>
            </w:r>
          </w:p>
          <w:p w:rsidR="00922029" w:rsidRDefault="00922029" w:rsidP="00D06E71">
            <w:pPr>
              <w:jc w:val="both"/>
              <w:rPr>
                <w:rFonts w:ascii="Tahoma" w:hAnsi="Tahoma" w:cs="Tahoma"/>
                <w:sz w:val="22"/>
                <w:szCs w:val="22"/>
              </w:rPr>
            </w:pPr>
          </w:p>
          <w:p w:rsidR="00922029" w:rsidRDefault="00922029" w:rsidP="00D06E71">
            <w:pPr>
              <w:jc w:val="both"/>
              <w:rPr>
                <w:rFonts w:ascii="Tahoma" w:hAnsi="Tahoma" w:cs="Tahoma"/>
                <w:sz w:val="22"/>
                <w:szCs w:val="22"/>
              </w:rPr>
            </w:pPr>
            <w:r>
              <w:rPr>
                <w:rFonts w:ascii="Tahoma" w:hAnsi="Tahoma" w:cs="Tahoma"/>
                <w:sz w:val="22"/>
                <w:szCs w:val="22"/>
              </w:rPr>
              <w:t>KA provided an update</w:t>
            </w:r>
            <w:r w:rsidR="002A2C26">
              <w:rPr>
                <w:rFonts w:ascii="Tahoma" w:hAnsi="Tahoma" w:cs="Tahoma"/>
                <w:sz w:val="22"/>
                <w:szCs w:val="22"/>
              </w:rPr>
              <w:t xml:space="preserve"> and examples</w:t>
            </w:r>
            <w:r>
              <w:rPr>
                <w:rFonts w:ascii="Tahoma" w:hAnsi="Tahoma" w:cs="Tahoma"/>
                <w:sz w:val="22"/>
                <w:szCs w:val="22"/>
              </w:rPr>
              <w:t xml:space="preserve"> regarding pupil Work E</w:t>
            </w:r>
            <w:r w:rsidR="006C41F4">
              <w:rPr>
                <w:rFonts w:ascii="Tahoma" w:hAnsi="Tahoma" w:cs="Tahoma"/>
                <w:sz w:val="22"/>
                <w:szCs w:val="22"/>
              </w:rPr>
              <w:t>xperience</w:t>
            </w:r>
            <w:r>
              <w:rPr>
                <w:rFonts w:ascii="Tahoma" w:hAnsi="Tahoma" w:cs="Tahoma"/>
                <w:sz w:val="22"/>
                <w:szCs w:val="22"/>
              </w:rPr>
              <w:t xml:space="preserve">, which has been facilitated </w:t>
            </w:r>
            <w:r w:rsidR="006C41F4">
              <w:rPr>
                <w:rFonts w:ascii="Tahoma" w:hAnsi="Tahoma" w:cs="Tahoma"/>
                <w:sz w:val="22"/>
                <w:szCs w:val="22"/>
              </w:rPr>
              <w:t xml:space="preserve">– one </w:t>
            </w:r>
            <w:r>
              <w:rPr>
                <w:rFonts w:ascii="Tahoma" w:hAnsi="Tahoma" w:cs="Tahoma"/>
                <w:sz w:val="22"/>
                <w:szCs w:val="22"/>
              </w:rPr>
              <w:t>placement has been secured in a Garage;</w:t>
            </w:r>
            <w:r w:rsidR="006C41F4">
              <w:rPr>
                <w:rFonts w:ascii="Tahoma" w:hAnsi="Tahoma" w:cs="Tahoma"/>
                <w:sz w:val="22"/>
                <w:szCs w:val="22"/>
              </w:rPr>
              <w:t xml:space="preserve"> one</w:t>
            </w:r>
            <w:r>
              <w:rPr>
                <w:rFonts w:ascii="Tahoma" w:hAnsi="Tahoma" w:cs="Tahoma"/>
                <w:sz w:val="22"/>
                <w:szCs w:val="22"/>
              </w:rPr>
              <w:t xml:space="preserve"> pupil will be </w:t>
            </w:r>
            <w:r w:rsidR="006F3187">
              <w:rPr>
                <w:rFonts w:ascii="Tahoma" w:hAnsi="Tahoma" w:cs="Tahoma"/>
                <w:sz w:val="22"/>
                <w:szCs w:val="22"/>
              </w:rPr>
              <w:t xml:space="preserve">fulfilling an ambition by </w:t>
            </w:r>
            <w:r>
              <w:rPr>
                <w:rFonts w:ascii="Tahoma" w:hAnsi="Tahoma" w:cs="Tahoma"/>
                <w:sz w:val="22"/>
                <w:szCs w:val="22"/>
              </w:rPr>
              <w:t xml:space="preserve">swimming with ‘sand’ sharks </w:t>
            </w:r>
            <w:r w:rsidR="006F3187">
              <w:rPr>
                <w:rFonts w:ascii="Tahoma" w:hAnsi="Tahoma" w:cs="Tahoma"/>
                <w:sz w:val="22"/>
                <w:szCs w:val="22"/>
              </w:rPr>
              <w:t xml:space="preserve">as part of a placement at an aquarium, </w:t>
            </w:r>
            <w:r>
              <w:rPr>
                <w:rFonts w:ascii="Tahoma" w:hAnsi="Tahoma" w:cs="Tahoma"/>
                <w:sz w:val="22"/>
                <w:szCs w:val="22"/>
              </w:rPr>
              <w:t xml:space="preserve">and another pupil has secured a placement </w:t>
            </w:r>
            <w:r w:rsidR="006C41F4">
              <w:rPr>
                <w:rFonts w:ascii="Tahoma" w:hAnsi="Tahoma" w:cs="Tahoma"/>
                <w:sz w:val="22"/>
                <w:szCs w:val="22"/>
              </w:rPr>
              <w:t xml:space="preserve">in the food industry. </w:t>
            </w:r>
          </w:p>
          <w:p w:rsidR="00922029" w:rsidRDefault="00922029" w:rsidP="00D06E71">
            <w:pPr>
              <w:jc w:val="both"/>
              <w:rPr>
                <w:rFonts w:ascii="Tahoma" w:hAnsi="Tahoma" w:cs="Tahoma"/>
                <w:sz w:val="22"/>
                <w:szCs w:val="22"/>
              </w:rPr>
            </w:pPr>
          </w:p>
          <w:p w:rsidR="00922029" w:rsidRDefault="00922029" w:rsidP="00D06E71">
            <w:pPr>
              <w:jc w:val="both"/>
              <w:rPr>
                <w:rFonts w:ascii="Tahoma" w:hAnsi="Tahoma" w:cs="Tahoma"/>
                <w:sz w:val="22"/>
                <w:szCs w:val="22"/>
              </w:rPr>
            </w:pPr>
            <w:r>
              <w:rPr>
                <w:rFonts w:ascii="Tahoma" w:hAnsi="Tahoma" w:cs="Tahoma"/>
                <w:sz w:val="22"/>
                <w:szCs w:val="22"/>
              </w:rPr>
              <w:t xml:space="preserve">The </w:t>
            </w:r>
            <w:r w:rsidR="006C41F4">
              <w:rPr>
                <w:rFonts w:ascii="Tahoma" w:hAnsi="Tahoma" w:cs="Tahoma"/>
                <w:sz w:val="22"/>
                <w:szCs w:val="22"/>
              </w:rPr>
              <w:t>Community Campaign</w:t>
            </w:r>
            <w:r w:rsidR="00C8312D">
              <w:rPr>
                <w:rFonts w:ascii="Tahoma" w:hAnsi="Tahoma" w:cs="Tahoma"/>
                <w:sz w:val="22"/>
                <w:szCs w:val="22"/>
              </w:rPr>
              <w:t xml:space="preserve"> </w:t>
            </w:r>
            <w:r>
              <w:rPr>
                <w:rFonts w:ascii="Tahoma" w:hAnsi="Tahoma" w:cs="Tahoma"/>
                <w:sz w:val="22"/>
                <w:szCs w:val="22"/>
              </w:rPr>
              <w:t xml:space="preserve">was </w:t>
            </w:r>
            <w:r w:rsidR="00C8312D">
              <w:rPr>
                <w:rFonts w:ascii="Tahoma" w:hAnsi="Tahoma" w:cs="Tahoma"/>
                <w:sz w:val="22"/>
                <w:szCs w:val="22"/>
              </w:rPr>
              <w:t xml:space="preserve">discussed </w:t>
            </w:r>
            <w:r>
              <w:rPr>
                <w:rFonts w:ascii="Tahoma" w:hAnsi="Tahoma" w:cs="Tahoma"/>
                <w:sz w:val="22"/>
                <w:szCs w:val="22"/>
              </w:rPr>
              <w:t xml:space="preserve">regarding </w:t>
            </w:r>
            <w:r w:rsidR="00C8312D">
              <w:rPr>
                <w:rFonts w:ascii="Tahoma" w:hAnsi="Tahoma" w:cs="Tahoma"/>
                <w:sz w:val="22"/>
                <w:szCs w:val="22"/>
              </w:rPr>
              <w:t>parking is</w:t>
            </w:r>
            <w:r>
              <w:rPr>
                <w:rFonts w:ascii="Tahoma" w:hAnsi="Tahoma" w:cs="Tahoma"/>
                <w:sz w:val="22"/>
                <w:szCs w:val="22"/>
              </w:rPr>
              <w:t>sues with Corporate Transport and KA explained that pupils assisted with posters and a one</w:t>
            </w:r>
            <w:r w:rsidR="006F3187">
              <w:rPr>
                <w:rFonts w:ascii="Tahoma" w:hAnsi="Tahoma" w:cs="Tahoma"/>
                <w:sz w:val="22"/>
                <w:szCs w:val="22"/>
              </w:rPr>
              <w:t>-</w:t>
            </w:r>
            <w:r>
              <w:rPr>
                <w:rFonts w:ascii="Tahoma" w:hAnsi="Tahoma" w:cs="Tahoma"/>
                <w:sz w:val="22"/>
                <w:szCs w:val="22"/>
              </w:rPr>
              <w:t>way system is now in place.  There was a discussion about changing the p</w:t>
            </w:r>
            <w:r w:rsidR="006F3187">
              <w:rPr>
                <w:rFonts w:ascii="Tahoma" w:hAnsi="Tahoma" w:cs="Tahoma"/>
                <w:sz w:val="22"/>
                <w:szCs w:val="22"/>
              </w:rPr>
              <w:t>e</w:t>
            </w:r>
            <w:r>
              <w:rPr>
                <w:rFonts w:ascii="Tahoma" w:hAnsi="Tahoma" w:cs="Tahoma"/>
                <w:sz w:val="22"/>
                <w:szCs w:val="22"/>
              </w:rPr>
              <w:t>r</w:t>
            </w:r>
            <w:r w:rsidR="006F3187">
              <w:rPr>
                <w:rFonts w:ascii="Tahoma" w:hAnsi="Tahoma" w:cs="Tahoma"/>
                <w:sz w:val="22"/>
                <w:szCs w:val="22"/>
              </w:rPr>
              <w:t>i</w:t>
            </w:r>
            <w:r>
              <w:rPr>
                <w:rFonts w:ascii="Tahoma" w:hAnsi="Tahoma" w:cs="Tahoma"/>
                <w:sz w:val="22"/>
                <w:szCs w:val="22"/>
              </w:rPr>
              <w:t xml:space="preserve">meter of the school </w:t>
            </w:r>
            <w:r w:rsidRPr="00922029">
              <w:rPr>
                <w:rFonts w:ascii="Tahoma" w:hAnsi="Tahoma" w:cs="Tahoma"/>
                <w:b/>
                <w:sz w:val="22"/>
                <w:szCs w:val="22"/>
              </w:rPr>
              <w:t>and</w:t>
            </w:r>
            <w:r w:rsidR="00C8312D" w:rsidRPr="00922029">
              <w:rPr>
                <w:rFonts w:ascii="Tahoma" w:hAnsi="Tahoma" w:cs="Tahoma"/>
                <w:b/>
                <w:sz w:val="22"/>
                <w:szCs w:val="22"/>
              </w:rPr>
              <w:t xml:space="preserve"> </w:t>
            </w:r>
            <w:r w:rsidRPr="00922029">
              <w:rPr>
                <w:rFonts w:ascii="Tahoma" w:hAnsi="Tahoma" w:cs="Tahoma"/>
                <w:b/>
                <w:sz w:val="22"/>
                <w:szCs w:val="22"/>
              </w:rPr>
              <w:t xml:space="preserve">the </w:t>
            </w:r>
            <w:r w:rsidR="00C8312D" w:rsidRPr="00922029">
              <w:rPr>
                <w:rFonts w:ascii="Tahoma" w:hAnsi="Tahoma" w:cs="Tahoma"/>
                <w:b/>
                <w:sz w:val="22"/>
                <w:szCs w:val="22"/>
              </w:rPr>
              <w:t>CEO explained there is a legal process to go through with regards chan</w:t>
            </w:r>
            <w:r>
              <w:rPr>
                <w:rFonts w:ascii="Tahoma" w:hAnsi="Tahoma" w:cs="Tahoma"/>
                <w:b/>
                <w:sz w:val="22"/>
                <w:szCs w:val="22"/>
              </w:rPr>
              <w:t>ging the p</w:t>
            </w:r>
            <w:r w:rsidR="006F3187">
              <w:rPr>
                <w:rFonts w:ascii="Tahoma" w:hAnsi="Tahoma" w:cs="Tahoma"/>
                <w:b/>
                <w:sz w:val="22"/>
                <w:szCs w:val="22"/>
              </w:rPr>
              <w:t>e</w:t>
            </w:r>
            <w:r>
              <w:rPr>
                <w:rFonts w:ascii="Tahoma" w:hAnsi="Tahoma" w:cs="Tahoma"/>
                <w:b/>
                <w:sz w:val="22"/>
                <w:szCs w:val="22"/>
              </w:rPr>
              <w:t>r</w:t>
            </w:r>
            <w:r w:rsidR="006F3187">
              <w:rPr>
                <w:rFonts w:ascii="Tahoma" w:hAnsi="Tahoma" w:cs="Tahoma"/>
                <w:b/>
                <w:sz w:val="22"/>
                <w:szCs w:val="22"/>
              </w:rPr>
              <w:t>i</w:t>
            </w:r>
            <w:r>
              <w:rPr>
                <w:rFonts w:ascii="Tahoma" w:hAnsi="Tahoma" w:cs="Tahoma"/>
                <w:b/>
                <w:sz w:val="22"/>
                <w:szCs w:val="22"/>
              </w:rPr>
              <w:t>meter</w:t>
            </w:r>
            <w:r w:rsidR="006F3187">
              <w:rPr>
                <w:rFonts w:ascii="Tahoma" w:hAnsi="Tahoma" w:cs="Tahoma"/>
                <w:b/>
                <w:sz w:val="22"/>
                <w:szCs w:val="22"/>
              </w:rPr>
              <w:t xml:space="preserve"> linked to the lease</w:t>
            </w:r>
            <w:r>
              <w:rPr>
                <w:rFonts w:ascii="Tahoma" w:hAnsi="Tahoma" w:cs="Tahoma"/>
                <w:b/>
                <w:sz w:val="22"/>
                <w:szCs w:val="22"/>
              </w:rPr>
              <w:t xml:space="preserve">, which JH will </w:t>
            </w:r>
            <w:r w:rsidR="006F3187">
              <w:rPr>
                <w:rFonts w:ascii="Tahoma" w:hAnsi="Tahoma" w:cs="Tahoma"/>
                <w:b/>
                <w:sz w:val="22"/>
                <w:szCs w:val="22"/>
              </w:rPr>
              <w:t xml:space="preserve">support to </w:t>
            </w:r>
            <w:r>
              <w:rPr>
                <w:rFonts w:ascii="Tahoma" w:hAnsi="Tahoma" w:cs="Tahoma"/>
                <w:b/>
                <w:sz w:val="22"/>
                <w:szCs w:val="22"/>
              </w:rPr>
              <w:t>explore</w:t>
            </w:r>
            <w:r w:rsidR="006F3187">
              <w:rPr>
                <w:rFonts w:ascii="Tahoma" w:hAnsi="Tahoma" w:cs="Tahoma"/>
                <w:b/>
                <w:sz w:val="22"/>
                <w:szCs w:val="22"/>
              </w:rPr>
              <w:t>.</w:t>
            </w:r>
            <w:r w:rsidR="00C8312D">
              <w:rPr>
                <w:rFonts w:ascii="Tahoma" w:hAnsi="Tahoma" w:cs="Tahoma"/>
                <w:sz w:val="22"/>
                <w:szCs w:val="22"/>
              </w:rPr>
              <w:t xml:space="preserve"> </w:t>
            </w:r>
          </w:p>
          <w:p w:rsidR="00922029" w:rsidRDefault="00922029" w:rsidP="00D06E71">
            <w:pPr>
              <w:jc w:val="both"/>
              <w:rPr>
                <w:rFonts w:ascii="Tahoma" w:hAnsi="Tahoma" w:cs="Tahoma"/>
                <w:sz w:val="22"/>
                <w:szCs w:val="22"/>
              </w:rPr>
            </w:pPr>
            <w:r>
              <w:rPr>
                <w:rFonts w:ascii="Tahoma" w:hAnsi="Tahoma" w:cs="Tahoma"/>
                <w:b/>
                <w:sz w:val="22"/>
                <w:szCs w:val="22"/>
              </w:rPr>
              <w:t xml:space="preserve">ACTION: </w:t>
            </w:r>
            <w:r w:rsidRPr="00922029">
              <w:rPr>
                <w:rFonts w:ascii="Tahoma" w:hAnsi="Tahoma" w:cs="Tahoma"/>
                <w:sz w:val="22"/>
                <w:szCs w:val="22"/>
              </w:rPr>
              <w:t>KA/JH to explore changing the p</w:t>
            </w:r>
            <w:r w:rsidR="006F3187">
              <w:rPr>
                <w:rFonts w:ascii="Tahoma" w:hAnsi="Tahoma" w:cs="Tahoma"/>
                <w:sz w:val="22"/>
                <w:szCs w:val="22"/>
              </w:rPr>
              <w:t>e</w:t>
            </w:r>
            <w:r w:rsidRPr="00922029">
              <w:rPr>
                <w:rFonts w:ascii="Tahoma" w:hAnsi="Tahoma" w:cs="Tahoma"/>
                <w:sz w:val="22"/>
                <w:szCs w:val="22"/>
              </w:rPr>
              <w:t>r</w:t>
            </w:r>
            <w:r w:rsidR="006F3187">
              <w:rPr>
                <w:rFonts w:ascii="Tahoma" w:hAnsi="Tahoma" w:cs="Tahoma"/>
                <w:sz w:val="22"/>
                <w:szCs w:val="22"/>
              </w:rPr>
              <w:t>i</w:t>
            </w:r>
            <w:r w:rsidRPr="00922029">
              <w:rPr>
                <w:rFonts w:ascii="Tahoma" w:hAnsi="Tahoma" w:cs="Tahoma"/>
                <w:sz w:val="22"/>
                <w:szCs w:val="22"/>
              </w:rPr>
              <w:t>meter of the school to resolve parking issues.</w:t>
            </w:r>
            <w:r w:rsidR="00C8312D">
              <w:rPr>
                <w:rFonts w:ascii="Tahoma" w:hAnsi="Tahoma" w:cs="Tahoma"/>
                <w:sz w:val="22"/>
                <w:szCs w:val="22"/>
              </w:rPr>
              <w:t xml:space="preserve"> </w:t>
            </w:r>
          </w:p>
          <w:p w:rsidR="00922029" w:rsidRDefault="00922029" w:rsidP="00D06E71">
            <w:pPr>
              <w:jc w:val="both"/>
              <w:rPr>
                <w:rFonts w:ascii="Tahoma" w:hAnsi="Tahoma" w:cs="Tahoma"/>
                <w:sz w:val="22"/>
                <w:szCs w:val="22"/>
              </w:rPr>
            </w:pPr>
          </w:p>
          <w:p w:rsidR="00E91142" w:rsidRDefault="00C8312D" w:rsidP="00D06E71">
            <w:pPr>
              <w:jc w:val="both"/>
              <w:rPr>
                <w:rFonts w:ascii="Tahoma" w:hAnsi="Tahoma" w:cs="Tahoma"/>
                <w:sz w:val="22"/>
                <w:szCs w:val="22"/>
              </w:rPr>
            </w:pPr>
            <w:r w:rsidRPr="00150E60">
              <w:rPr>
                <w:rFonts w:ascii="Tahoma" w:hAnsi="Tahoma" w:cs="Tahoma"/>
                <w:b/>
                <w:sz w:val="22"/>
                <w:szCs w:val="22"/>
              </w:rPr>
              <w:t>The Chair queried meeting face to face</w:t>
            </w:r>
            <w:r w:rsidR="00150E60">
              <w:rPr>
                <w:rFonts w:ascii="Tahoma" w:hAnsi="Tahoma" w:cs="Tahoma"/>
                <w:b/>
                <w:sz w:val="22"/>
                <w:szCs w:val="22"/>
              </w:rPr>
              <w:t xml:space="preserve"> in January 2022</w:t>
            </w:r>
            <w:r>
              <w:rPr>
                <w:rFonts w:ascii="Tahoma" w:hAnsi="Tahoma" w:cs="Tahoma"/>
                <w:sz w:val="22"/>
                <w:szCs w:val="22"/>
              </w:rPr>
              <w:t xml:space="preserve"> and it was agreed for A06 to be utilised.</w:t>
            </w:r>
            <w:r w:rsidR="00922029">
              <w:rPr>
                <w:rFonts w:ascii="Tahoma" w:hAnsi="Tahoma" w:cs="Tahoma"/>
                <w:sz w:val="22"/>
                <w:szCs w:val="22"/>
              </w:rPr>
              <w:t xml:space="preserve">  </w:t>
            </w:r>
          </w:p>
          <w:p w:rsidR="00150E60" w:rsidRPr="00150E60" w:rsidRDefault="00150E60" w:rsidP="00D06E71">
            <w:pPr>
              <w:jc w:val="both"/>
              <w:rPr>
                <w:rFonts w:ascii="Tahoma" w:hAnsi="Tahoma" w:cs="Tahoma"/>
                <w:sz w:val="22"/>
                <w:szCs w:val="22"/>
              </w:rPr>
            </w:pPr>
            <w:r>
              <w:rPr>
                <w:rFonts w:ascii="Tahoma" w:hAnsi="Tahoma" w:cs="Tahoma"/>
                <w:b/>
                <w:sz w:val="22"/>
                <w:szCs w:val="22"/>
              </w:rPr>
              <w:t xml:space="preserve">ACTION: </w:t>
            </w:r>
            <w:r>
              <w:rPr>
                <w:rFonts w:ascii="Tahoma" w:hAnsi="Tahoma" w:cs="Tahoma"/>
                <w:sz w:val="22"/>
                <w:szCs w:val="22"/>
              </w:rPr>
              <w:t>Clerking Services to update Governors that the January 2022 will be held at A06 Central Trust.</w:t>
            </w:r>
          </w:p>
        </w:tc>
        <w:tc>
          <w:tcPr>
            <w:tcW w:w="1443" w:type="dxa"/>
          </w:tcPr>
          <w:p w:rsidR="00D06E71" w:rsidRDefault="00D06E71"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922029" w:rsidRDefault="00922029" w:rsidP="009267BD">
            <w:pPr>
              <w:rPr>
                <w:rFonts w:ascii="Tahoma" w:hAnsi="Tahoma" w:cs="Tahoma"/>
                <w:b/>
                <w:sz w:val="22"/>
                <w:szCs w:val="22"/>
              </w:rPr>
            </w:pPr>
          </w:p>
          <w:p w:rsidR="001F6EEC" w:rsidRDefault="001F6EEC" w:rsidP="009267BD">
            <w:pPr>
              <w:rPr>
                <w:rFonts w:ascii="Tahoma" w:hAnsi="Tahoma" w:cs="Tahoma"/>
                <w:b/>
                <w:sz w:val="22"/>
                <w:szCs w:val="22"/>
              </w:rPr>
            </w:pPr>
          </w:p>
          <w:p w:rsidR="00353686" w:rsidRDefault="00353686" w:rsidP="009267BD">
            <w:pPr>
              <w:rPr>
                <w:rFonts w:ascii="Tahoma" w:hAnsi="Tahoma" w:cs="Tahoma"/>
                <w:b/>
                <w:sz w:val="22"/>
                <w:szCs w:val="22"/>
              </w:rPr>
            </w:pPr>
          </w:p>
          <w:p w:rsidR="00922029" w:rsidRDefault="00922029" w:rsidP="00922029">
            <w:pPr>
              <w:jc w:val="center"/>
              <w:rPr>
                <w:rFonts w:ascii="Tahoma" w:hAnsi="Tahoma" w:cs="Tahoma"/>
                <w:b/>
                <w:sz w:val="22"/>
                <w:szCs w:val="22"/>
              </w:rPr>
            </w:pPr>
            <w:r>
              <w:rPr>
                <w:rFonts w:ascii="Tahoma" w:hAnsi="Tahoma" w:cs="Tahoma"/>
                <w:b/>
                <w:sz w:val="22"/>
                <w:szCs w:val="22"/>
              </w:rPr>
              <w:t>KA/JH</w:t>
            </w:r>
          </w:p>
          <w:p w:rsidR="00922029" w:rsidRDefault="00922029" w:rsidP="00922029">
            <w:pPr>
              <w:jc w:val="center"/>
              <w:rPr>
                <w:rFonts w:ascii="Tahoma" w:hAnsi="Tahoma" w:cs="Tahoma"/>
                <w:b/>
                <w:sz w:val="22"/>
                <w:szCs w:val="22"/>
              </w:rPr>
            </w:pPr>
            <w:r>
              <w:rPr>
                <w:rFonts w:ascii="Tahoma" w:hAnsi="Tahoma" w:cs="Tahoma"/>
                <w:b/>
                <w:sz w:val="22"/>
                <w:szCs w:val="22"/>
              </w:rPr>
              <w:t>24/01/22</w:t>
            </w:r>
          </w:p>
          <w:p w:rsidR="00150E60" w:rsidRDefault="00150E60" w:rsidP="00922029">
            <w:pPr>
              <w:jc w:val="center"/>
              <w:rPr>
                <w:rFonts w:ascii="Tahoma" w:hAnsi="Tahoma" w:cs="Tahoma"/>
                <w:b/>
                <w:sz w:val="22"/>
                <w:szCs w:val="22"/>
              </w:rPr>
            </w:pPr>
          </w:p>
          <w:p w:rsidR="00150E60" w:rsidRDefault="00150E60" w:rsidP="00922029">
            <w:pPr>
              <w:jc w:val="center"/>
              <w:rPr>
                <w:rFonts w:ascii="Tahoma" w:hAnsi="Tahoma" w:cs="Tahoma"/>
                <w:b/>
                <w:sz w:val="22"/>
                <w:szCs w:val="22"/>
              </w:rPr>
            </w:pPr>
          </w:p>
          <w:p w:rsidR="00150E60" w:rsidRDefault="00150E60" w:rsidP="00922029">
            <w:pPr>
              <w:jc w:val="center"/>
              <w:rPr>
                <w:rFonts w:ascii="Tahoma" w:hAnsi="Tahoma" w:cs="Tahoma"/>
                <w:b/>
                <w:sz w:val="22"/>
                <w:szCs w:val="22"/>
              </w:rPr>
            </w:pPr>
          </w:p>
          <w:p w:rsidR="00150E60" w:rsidRDefault="00150E60" w:rsidP="00922029">
            <w:pPr>
              <w:jc w:val="center"/>
              <w:rPr>
                <w:rFonts w:ascii="Tahoma" w:hAnsi="Tahoma" w:cs="Tahoma"/>
                <w:b/>
                <w:sz w:val="22"/>
                <w:szCs w:val="22"/>
              </w:rPr>
            </w:pPr>
          </w:p>
          <w:p w:rsidR="00150E60" w:rsidRPr="00150E60" w:rsidRDefault="00150E60" w:rsidP="00922029">
            <w:pPr>
              <w:jc w:val="center"/>
              <w:rPr>
                <w:rFonts w:ascii="Tahoma" w:hAnsi="Tahoma" w:cs="Tahoma"/>
                <w:b/>
                <w:sz w:val="18"/>
                <w:szCs w:val="18"/>
              </w:rPr>
            </w:pPr>
            <w:r w:rsidRPr="00150E60">
              <w:rPr>
                <w:rFonts w:ascii="Tahoma" w:hAnsi="Tahoma" w:cs="Tahoma"/>
                <w:b/>
                <w:sz w:val="18"/>
                <w:szCs w:val="18"/>
              </w:rPr>
              <w:t>COMPLETED</w:t>
            </w:r>
          </w:p>
        </w:tc>
      </w:tr>
      <w:tr w:rsidR="00D06E71" w:rsidTr="009267BD">
        <w:trPr>
          <w:trHeight w:val="418"/>
        </w:trPr>
        <w:tc>
          <w:tcPr>
            <w:tcW w:w="8755" w:type="dxa"/>
          </w:tcPr>
          <w:p w:rsidR="00D06E71" w:rsidRDefault="00D06E71" w:rsidP="009267BD">
            <w:pPr>
              <w:rPr>
                <w:rFonts w:ascii="Tahoma" w:hAnsi="Tahoma" w:cs="Tahoma"/>
                <w:sz w:val="22"/>
                <w:szCs w:val="22"/>
              </w:rPr>
            </w:pPr>
            <w:r>
              <w:rPr>
                <w:rFonts w:ascii="Tahoma" w:hAnsi="Tahoma" w:cs="Tahoma"/>
                <w:sz w:val="22"/>
                <w:szCs w:val="22"/>
              </w:rPr>
              <w:t>6.5.      Budget Monitoring Report</w:t>
            </w:r>
          </w:p>
          <w:p w:rsidR="00D06E71" w:rsidRDefault="00D06E71" w:rsidP="009267BD">
            <w:pPr>
              <w:rPr>
                <w:rFonts w:ascii="Tahoma" w:hAnsi="Tahoma" w:cs="Tahoma"/>
                <w:sz w:val="22"/>
                <w:szCs w:val="22"/>
              </w:rPr>
            </w:pPr>
          </w:p>
          <w:p w:rsidR="00D50615" w:rsidRDefault="00C8312D" w:rsidP="00501D14">
            <w:pPr>
              <w:jc w:val="both"/>
              <w:rPr>
                <w:rFonts w:ascii="Tahoma" w:hAnsi="Tahoma" w:cs="Tahoma"/>
                <w:sz w:val="22"/>
                <w:szCs w:val="22"/>
              </w:rPr>
            </w:pPr>
            <w:r>
              <w:rPr>
                <w:rFonts w:ascii="Tahoma" w:hAnsi="Tahoma" w:cs="Tahoma"/>
                <w:sz w:val="22"/>
                <w:szCs w:val="22"/>
              </w:rPr>
              <w:t>Governors receive</w:t>
            </w:r>
            <w:r w:rsidR="00501D14">
              <w:rPr>
                <w:rFonts w:ascii="Tahoma" w:hAnsi="Tahoma" w:cs="Tahoma"/>
                <w:sz w:val="22"/>
                <w:szCs w:val="22"/>
              </w:rPr>
              <w:t xml:space="preserve">d the Budget Monitoring Report for information purposes and KA explained that </w:t>
            </w:r>
            <w:proofErr w:type="spellStart"/>
            <w:r w:rsidR="00501D14">
              <w:rPr>
                <w:rFonts w:ascii="Tahoma" w:hAnsi="Tahoma" w:cs="Tahoma"/>
                <w:sz w:val="22"/>
                <w:szCs w:val="22"/>
              </w:rPr>
              <w:t>Kelford</w:t>
            </w:r>
            <w:proofErr w:type="spellEnd"/>
            <w:r w:rsidR="00501D14">
              <w:rPr>
                <w:rFonts w:ascii="Tahoma" w:hAnsi="Tahoma" w:cs="Tahoma"/>
                <w:sz w:val="22"/>
                <w:szCs w:val="22"/>
              </w:rPr>
              <w:t xml:space="preserve"> are using Supply Staff when necessary. </w:t>
            </w:r>
          </w:p>
        </w:tc>
        <w:tc>
          <w:tcPr>
            <w:tcW w:w="1443" w:type="dxa"/>
          </w:tcPr>
          <w:p w:rsidR="00D06E71" w:rsidRDefault="00D06E71" w:rsidP="009267BD">
            <w:pPr>
              <w:rPr>
                <w:rFonts w:ascii="Tahoma" w:hAnsi="Tahoma" w:cs="Tahoma"/>
                <w:b/>
                <w:sz w:val="22"/>
                <w:szCs w:val="22"/>
              </w:rPr>
            </w:pPr>
          </w:p>
        </w:tc>
      </w:tr>
      <w:tr w:rsidR="00D06E71" w:rsidTr="009267BD">
        <w:trPr>
          <w:trHeight w:val="418"/>
        </w:trPr>
        <w:tc>
          <w:tcPr>
            <w:tcW w:w="8755" w:type="dxa"/>
          </w:tcPr>
          <w:p w:rsidR="00D06E71" w:rsidRDefault="00D06E71" w:rsidP="009267BD">
            <w:pPr>
              <w:rPr>
                <w:rFonts w:ascii="Tahoma" w:hAnsi="Tahoma" w:cs="Tahoma"/>
                <w:sz w:val="22"/>
                <w:szCs w:val="22"/>
              </w:rPr>
            </w:pPr>
            <w:r>
              <w:rPr>
                <w:rFonts w:ascii="Tahoma" w:hAnsi="Tahoma" w:cs="Tahoma"/>
                <w:sz w:val="22"/>
                <w:szCs w:val="22"/>
              </w:rPr>
              <w:t xml:space="preserve">6.6.     </w:t>
            </w:r>
            <w:r w:rsidRPr="008421B9">
              <w:rPr>
                <w:rFonts w:ascii="Tahoma" w:hAnsi="Tahoma" w:cs="Tahoma"/>
              </w:rPr>
              <w:t xml:space="preserve"> </w:t>
            </w:r>
            <w:r w:rsidRPr="00141C65">
              <w:rPr>
                <w:rFonts w:ascii="Tahoma" w:hAnsi="Tahoma" w:cs="Tahoma"/>
                <w:sz w:val="22"/>
                <w:szCs w:val="22"/>
              </w:rPr>
              <w:t>Teacher Pay and Appraisal Review</w:t>
            </w:r>
          </w:p>
          <w:p w:rsidR="00D06E71" w:rsidRDefault="00D06E71" w:rsidP="009267BD">
            <w:pPr>
              <w:rPr>
                <w:rFonts w:ascii="Tahoma" w:hAnsi="Tahoma" w:cs="Tahoma"/>
                <w:sz w:val="22"/>
                <w:szCs w:val="22"/>
              </w:rPr>
            </w:pPr>
          </w:p>
          <w:p w:rsidR="00501D14" w:rsidRDefault="00501D14" w:rsidP="00C8312D">
            <w:pPr>
              <w:jc w:val="both"/>
              <w:rPr>
                <w:rFonts w:ascii="Tahoma" w:hAnsi="Tahoma" w:cs="Tahoma"/>
                <w:sz w:val="22"/>
                <w:szCs w:val="22"/>
              </w:rPr>
            </w:pPr>
            <w:r>
              <w:rPr>
                <w:rFonts w:ascii="Tahoma" w:hAnsi="Tahoma" w:cs="Tahoma"/>
                <w:sz w:val="22"/>
                <w:szCs w:val="22"/>
              </w:rPr>
              <w:t>[Staff left the meeting]</w:t>
            </w:r>
          </w:p>
          <w:p w:rsidR="00501D14" w:rsidRDefault="00C8312D" w:rsidP="00C8312D">
            <w:pPr>
              <w:jc w:val="both"/>
              <w:rPr>
                <w:rFonts w:ascii="Tahoma" w:hAnsi="Tahoma" w:cs="Tahoma"/>
                <w:sz w:val="22"/>
                <w:szCs w:val="22"/>
              </w:rPr>
            </w:pPr>
            <w:r>
              <w:rPr>
                <w:rFonts w:ascii="Tahoma" w:hAnsi="Tahoma" w:cs="Tahoma"/>
                <w:sz w:val="22"/>
                <w:szCs w:val="22"/>
              </w:rPr>
              <w:t>Governors</w:t>
            </w:r>
            <w:r w:rsidR="00D06E71">
              <w:rPr>
                <w:rFonts w:ascii="Tahoma" w:hAnsi="Tahoma" w:cs="Tahoma"/>
                <w:sz w:val="22"/>
                <w:szCs w:val="22"/>
              </w:rPr>
              <w:t xml:space="preserve"> received the Te</w:t>
            </w:r>
            <w:r>
              <w:rPr>
                <w:rFonts w:ascii="Tahoma" w:hAnsi="Tahoma" w:cs="Tahoma"/>
                <w:sz w:val="22"/>
                <w:szCs w:val="22"/>
              </w:rPr>
              <w:t>acher Pay and A</w:t>
            </w:r>
            <w:r w:rsidR="00501D14">
              <w:rPr>
                <w:rFonts w:ascii="Tahoma" w:hAnsi="Tahoma" w:cs="Tahoma"/>
                <w:sz w:val="22"/>
                <w:szCs w:val="22"/>
              </w:rPr>
              <w:t>ppraisal Review for information purposes</w:t>
            </w:r>
            <w:r w:rsidR="006F3187">
              <w:rPr>
                <w:rFonts w:ascii="Tahoma" w:hAnsi="Tahoma" w:cs="Tahoma"/>
                <w:sz w:val="22"/>
                <w:szCs w:val="22"/>
              </w:rPr>
              <w:t>.</w:t>
            </w:r>
            <w:r w:rsidR="00501D14">
              <w:rPr>
                <w:rFonts w:ascii="Tahoma" w:hAnsi="Tahoma" w:cs="Tahoma"/>
                <w:sz w:val="22"/>
                <w:szCs w:val="22"/>
              </w:rPr>
              <w:t xml:space="preserve"> </w:t>
            </w:r>
            <w:r w:rsidR="006F3187">
              <w:rPr>
                <w:rFonts w:ascii="Tahoma" w:hAnsi="Tahoma" w:cs="Tahoma"/>
                <w:b/>
                <w:sz w:val="22"/>
                <w:szCs w:val="22"/>
              </w:rPr>
              <w:t>T</w:t>
            </w:r>
            <w:r w:rsidR="00501D14" w:rsidRPr="00501D14">
              <w:rPr>
                <w:rFonts w:ascii="Tahoma" w:hAnsi="Tahoma" w:cs="Tahoma"/>
                <w:b/>
                <w:sz w:val="22"/>
                <w:szCs w:val="22"/>
              </w:rPr>
              <w:t xml:space="preserve">he CEO </w:t>
            </w:r>
            <w:r w:rsidR="006F3187">
              <w:rPr>
                <w:rFonts w:ascii="Tahoma" w:hAnsi="Tahoma" w:cs="Tahoma"/>
                <w:b/>
                <w:sz w:val="22"/>
                <w:szCs w:val="22"/>
              </w:rPr>
              <w:t>questioned the totals</w:t>
            </w:r>
            <w:r w:rsidR="00501D14">
              <w:rPr>
                <w:rFonts w:ascii="Tahoma" w:hAnsi="Tahoma" w:cs="Tahoma"/>
                <w:b/>
                <w:sz w:val="22"/>
                <w:szCs w:val="22"/>
              </w:rPr>
              <w:t xml:space="preserve"> </w:t>
            </w:r>
            <w:r w:rsidR="006F3187">
              <w:rPr>
                <w:rFonts w:ascii="Tahoma" w:hAnsi="Tahoma" w:cs="Tahoma"/>
                <w:sz w:val="22"/>
                <w:szCs w:val="22"/>
              </w:rPr>
              <w:t>and KA provided clarity and offered to correct the document</w:t>
            </w:r>
            <w:r w:rsidR="00501D14">
              <w:rPr>
                <w:rFonts w:ascii="Tahoma" w:hAnsi="Tahoma" w:cs="Tahoma"/>
                <w:sz w:val="22"/>
                <w:szCs w:val="22"/>
              </w:rPr>
              <w:t>.</w:t>
            </w:r>
          </w:p>
          <w:p w:rsidR="00501D14" w:rsidRPr="00501D14" w:rsidRDefault="00501D14" w:rsidP="00C8312D">
            <w:pPr>
              <w:jc w:val="both"/>
              <w:rPr>
                <w:rFonts w:ascii="Tahoma" w:hAnsi="Tahoma" w:cs="Tahoma"/>
                <w:sz w:val="22"/>
                <w:szCs w:val="22"/>
              </w:rPr>
            </w:pPr>
            <w:r>
              <w:rPr>
                <w:rFonts w:ascii="Tahoma" w:hAnsi="Tahoma" w:cs="Tahoma"/>
                <w:b/>
                <w:sz w:val="22"/>
                <w:szCs w:val="22"/>
              </w:rPr>
              <w:t xml:space="preserve">ACTION: </w:t>
            </w:r>
            <w:r>
              <w:rPr>
                <w:rFonts w:ascii="Tahoma" w:hAnsi="Tahoma" w:cs="Tahoma"/>
                <w:sz w:val="22"/>
                <w:szCs w:val="22"/>
              </w:rPr>
              <w:t>KA to amend the Teacher Pay and Appraisal Review and send to the CEO.</w:t>
            </w:r>
          </w:p>
          <w:p w:rsidR="00D06E71" w:rsidRDefault="00D06E71" w:rsidP="00C8312D">
            <w:pPr>
              <w:jc w:val="both"/>
              <w:rPr>
                <w:rFonts w:ascii="Tahoma" w:hAnsi="Tahoma" w:cs="Tahoma"/>
                <w:sz w:val="22"/>
                <w:szCs w:val="22"/>
              </w:rPr>
            </w:pPr>
          </w:p>
          <w:p w:rsidR="00150E60" w:rsidRDefault="00150E60" w:rsidP="00150E60">
            <w:pPr>
              <w:jc w:val="both"/>
              <w:rPr>
                <w:rFonts w:ascii="Tahoma" w:hAnsi="Tahoma" w:cs="Tahoma"/>
                <w:sz w:val="22"/>
                <w:szCs w:val="22"/>
              </w:rPr>
            </w:pPr>
            <w:r>
              <w:rPr>
                <w:rFonts w:ascii="Tahoma" w:hAnsi="Tahoma" w:cs="Tahoma"/>
                <w:b/>
                <w:sz w:val="22"/>
                <w:szCs w:val="22"/>
              </w:rPr>
              <w:t xml:space="preserve">The Chair if any member of staff has not received a pay award </w:t>
            </w:r>
            <w:r>
              <w:rPr>
                <w:rFonts w:ascii="Tahoma" w:hAnsi="Tahoma" w:cs="Tahoma"/>
                <w:sz w:val="22"/>
                <w:szCs w:val="22"/>
              </w:rPr>
              <w:t xml:space="preserve">and KA advised no. </w:t>
            </w:r>
          </w:p>
          <w:p w:rsidR="00150E60" w:rsidRDefault="00150E60" w:rsidP="00150E60">
            <w:pPr>
              <w:jc w:val="both"/>
              <w:rPr>
                <w:rFonts w:ascii="Tahoma" w:hAnsi="Tahoma" w:cs="Tahoma"/>
                <w:sz w:val="22"/>
                <w:szCs w:val="22"/>
              </w:rPr>
            </w:pPr>
          </w:p>
          <w:p w:rsidR="00D06E71" w:rsidRDefault="00150E60" w:rsidP="00150E60">
            <w:pPr>
              <w:jc w:val="both"/>
              <w:rPr>
                <w:rFonts w:ascii="Tahoma" w:hAnsi="Tahoma" w:cs="Tahoma"/>
                <w:sz w:val="22"/>
                <w:szCs w:val="22"/>
              </w:rPr>
            </w:pPr>
            <w:r>
              <w:rPr>
                <w:rFonts w:ascii="Tahoma" w:hAnsi="Tahoma" w:cs="Tahoma"/>
                <w:b/>
                <w:sz w:val="22"/>
                <w:szCs w:val="22"/>
              </w:rPr>
              <w:t xml:space="preserve">The Chair asked of any key points KA would like to bring to Governors attention </w:t>
            </w:r>
            <w:r>
              <w:rPr>
                <w:rFonts w:ascii="Tahoma" w:hAnsi="Tahoma" w:cs="Tahoma"/>
                <w:sz w:val="22"/>
                <w:szCs w:val="22"/>
              </w:rPr>
              <w:t xml:space="preserve">and </w:t>
            </w:r>
            <w:r w:rsidR="00C8312D">
              <w:rPr>
                <w:rFonts w:ascii="Tahoma" w:hAnsi="Tahoma" w:cs="Tahoma"/>
                <w:sz w:val="22"/>
                <w:szCs w:val="22"/>
              </w:rPr>
              <w:t xml:space="preserve">KA advised more people were eligible to apply </w:t>
            </w:r>
            <w:r>
              <w:rPr>
                <w:rFonts w:ascii="Tahoma" w:hAnsi="Tahoma" w:cs="Tahoma"/>
                <w:sz w:val="22"/>
                <w:szCs w:val="22"/>
              </w:rPr>
              <w:t>for UPS but</w:t>
            </w:r>
            <w:r w:rsidR="00C8312D">
              <w:rPr>
                <w:rFonts w:ascii="Tahoma" w:hAnsi="Tahoma" w:cs="Tahoma"/>
                <w:sz w:val="22"/>
                <w:szCs w:val="22"/>
              </w:rPr>
              <w:t xml:space="preserve"> not every Teacher chose to </w:t>
            </w:r>
            <w:r>
              <w:rPr>
                <w:rFonts w:ascii="Tahoma" w:hAnsi="Tahoma" w:cs="Tahoma"/>
                <w:sz w:val="22"/>
                <w:szCs w:val="22"/>
              </w:rPr>
              <w:t xml:space="preserve">make the application </w:t>
            </w:r>
            <w:r w:rsidR="00C8312D">
              <w:rPr>
                <w:rFonts w:ascii="Tahoma" w:hAnsi="Tahoma" w:cs="Tahoma"/>
                <w:sz w:val="22"/>
                <w:szCs w:val="22"/>
              </w:rPr>
              <w:t xml:space="preserve">due to self-reflection. </w:t>
            </w:r>
          </w:p>
          <w:p w:rsidR="001F6EEC" w:rsidRDefault="001F6EEC" w:rsidP="00150E60">
            <w:pPr>
              <w:jc w:val="both"/>
              <w:rPr>
                <w:rFonts w:ascii="Tahoma" w:hAnsi="Tahoma" w:cs="Tahoma"/>
                <w:sz w:val="22"/>
                <w:szCs w:val="22"/>
              </w:rPr>
            </w:pPr>
          </w:p>
          <w:p w:rsidR="00150E60" w:rsidRDefault="00150E60" w:rsidP="00150E60">
            <w:pPr>
              <w:jc w:val="both"/>
              <w:rPr>
                <w:rFonts w:ascii="Tahoma" w:hAnsi="Tahoma" w:cs="Tahoma"/>
                <w:sz w:val="22"/>
                <w:szCs w:val="22"/>
              </w:rPr>
            </w:pPr>
            <w:r>
              <w:rPr>
                <w:rFonts w:ascii="Tahoma" w:hAnsi="Tahoma" w:cs="Tahoma"/>
                <w:sz w:val="22"/>
                <w:szCs w:val="22"/>
              </w:rPr>
              <w:t>[Staff re-joined the meeting].</w:t>
            </w:r>
          </w:p>
        </w:tc>
        <w:tc>
          <w:tcPr>
            <w:tcW w:w="1443" w:type="dxa"/>
          </w:tcPr>
          <w:p w:rsidR="00D06E71" w:rsidRDefault="00D06E71" w:rsidP="009267BD">
            <w:pPr>
              <w:rPr>
                <w:rFonts w:ascii="Tahoma" w:hAnsi="Tahoma" w:cs="Tahoma"/>
                <w:b/>
                <w:sz w:val="22"/>
                <w:szCs w:val="22"/>
              </w:rPr>
            </w:pPr>
          </w:p>
          <w:p w:rsidR="00501D14" w:rsidRDefault="00501D14" w:rsidP="009267BD">
            <w:pPr>
              <w:rPr>
                <w:rFonts w:ascii="Tahoma" w:hAnsi="Tahoma" w:cs="Tahoma"/>
                <w:b/>
                <w:sz w:val="22"/>
                <w:szCs w:val="22"/>
              </w:rPr>
            </w:pPr>
          </w:p>
          <w:p w:rsidR="00501D14" w:rsidRDefault="00501D14" w:rsidP="009267BD">
            <w:pPr>
              <w:rPr>
                <w:rFonts w:ascii="Tahoma" w:hAnsi="Tahoma" w:cs="Tahoma"/>
                <w:b/>
                <w:sz w:val="22"/>
                <w:szCs w:val="22"/>
              </w:rPr>
            </w:pPr>
          </w:p>
          <w:p w:rsidR="00501D14" w:rsidRDefault="00501D14" w:rsidP="009267BD">
            <w:pPr>
              <w:rPr>
                <w:rFonts w:ascii="Tahoma" w:hAnsi="Tahoma" w:cs="Tahoma"/>
                <w:b/>
                <w:sz w:val="22"/>
                <w:szCs w:val="22"/>
              </w:rPr>
            </w:pPr>
          </w:p>
          <w:p w:rsidR="001F6EEC" w:rsidRDefault="001F6EEC" w:rsidP="009267BD">
            <w:pPr>
              <w:rPr>
                <w:rFonts w:ascii="Tahoma" w:hAnsi="Tahoma" w:cs="Tahoma"/>
                <w:b/>
                <w:sz w:val="22"/>
                <w:szCs w:val="22"/>
              </w:rPr>
            </w:pPr>
          </w:p>
          <w:p w:rsidR="00501D14" w:rsidRPr="00501D14" w:rsidRDefault="00501D14" w:rsidP="00501D14">
            <w:pPr>
              <w:jc w:val="center"/>
              <w:rPr>
                <w:rFonts w:ascii="Tahoma" w:hAnsi="Tahoma" w:cs="Tahoma"/>
                <w:b/>
                <w:sz w:val="22"/>
                <w:szCs w:val="22"/>
              </w:rPr>
            </w:pPr>
            <w:r w:rsidRPr="00501D14">
              <w:rPr>
                <w:rFonts w:ascii="Tahoma" w:hAnsi="Tahoma" w:cs="Tahoma"/>
                <w:b/>
                <w:sz w:val="22"/>
                <w:szCs w:val="22"/>
              </w:rPr>
              <w:t>KA</w:t>
            </w:r>
          </w:p>
          <w:p w:rsidR="00501D14" w:rsidRPr="00501D14" w:rsidRDefault="00501D14" w:rsidP="00501D14">
            <w:pPr>
              <w:jc w:val="center"/>
              <w:rPr>
                <w:rFonts w:ascii="Tahoma" w:hAnsi="Tahoma" w:cs="Tahoma"/>
                <w:sz w:val="22"/>
                <w:szCs w:val="22"/>
              </w:rPr>
            </w:pPr>
            <w:r w:rsidRPr="00501D14">
              <w:rPr>
                <w:rFonts w:ascii="Tahoma" w:hAnsi="Tahoma" w:cs="Tahoma"/>
                <w:b/>
                <w:sz w:val="22"/>
                <w:szCs w:val="22"/>
              </w:rPr>
              <w:t>ASAP</w:t>
            </w:r>
          </w:p>
        </w:tc>
      </w:tr>
      <w:tr w:rsidR="00D06E71" w:rsidRPr="00C2576B" w:rsidTr="009267BD">
        <w:trPr>
          <w:trHeight w:val="418"/>
        </w:trPr>
        <w:tc>
          <w:tcPr>
            <w:tcW w:w="8755" w:type="dxa"/>
            <w:shd w:val="clear" w:color="auto" w:fill="BFBFBF" w:themeFill="background1" w:themeFillShade="BF"/>
          </w:tcPr>
          <w:p w:rsidR="00D06E71" w:rsidRPr="00C2576B" w:rsidRDefault="00D06E71" w:rsidP="009267BD">
            <w:pPr>
              <w:rPr>
                <w:rFonts w:ascii="Tahoma" w:hAnsi="Tahoma" w:cs="Tahoma"/>
                <w:sz w:val="22"/>
                <w:szCs w:val="22"/>
              </w:rPr>
            </w:pPr>
            <w:r>
              <w:rPr>
                <w:rFonts w:ascii="Tahoma" w:hAnsi="Tahoma" w:cs="Tahoma"/>
                <w:b/>
                <w:sz w:val="22"/>
                <w:szCs w:val="22"/>
              </w:rPr>
              <w:t>7</w:t>
            </w:r>
            <w:r w:rsidRPr="00C2576B">
              <w:rPr>
                <w:rFonts w:ascii="Tahoma" w:hAnsi="Tahoma" w:cs="Tahoma"/>
                <w:b/>
                <w:sz w:val="22"/>
                <w:szCs w:val="22"/>
              </w:rPr>
              <w:t>.</w:t>
            </w:r>
            <w:r w:rsidRPr="00C2576B">
              <w:rPr>
                <w:rFonts w:ascii="Tahoma" w:hAnsi="Tahoma" w:cs="Tahoma"/>
                <w:b/>
                <w:sz w:val="22"/>
                <w:szCs w:val="22"/>
              </w:rPr>
              <w:tab/>
            </w:r>
            <w:r>
              <w:rPr>
                <w:rFonts w:ascii="Tahoma" w:hAnsi="Tahoma" w:cs="Tahoma"/>
                <w:b/>
                <w:sz w:val="22"/>
                <w:szCs w:val="22"/>
              </w:rPr>
              <w:t>GOVERNANCE MATTERS</w:t>
            </w:r>
          </w:p>
        </w:tc>
        <w:tc>
          <w:tcPr>
            <w:tcW w:w="1443" w:type="dxa"/>
            <w:shd w:val="clear" w:color="auto" w:fill="BFBFBF" w:themeFill="background1" w:themeFillShade="BF"/>
          </w:tcPr>
          <w:p w:rsidR="00D06E71" w:rsidRPr="00C2576B" w:rsidRDefault="00D06E71" w:rsidP="009267BD">
            <w:pPr>
              <w:jc w:val="center"/>
              <w:rPr>
                <w:rFonts w:ascii="Tahoma" w:hAnsi="Tahoma" w:cs="Tahoma"/>
                <w:sz w:val="22"/>
                <w:szCs w:val="22"/>
              </w:rPr>
            </w:pPr>
          </w:p>
        </w:tc>
      </w:tr>
      <w:tr w:rsidR="00D06E71" w:rsidRPr="00EB1297" w:rsidTr="009267BD">
        <w:trPr>
          <w:trHeight w:val="418"/>
        </w:trPr>
        <w:tc>
          <w:tcPr>
            <w:tcW w:w="8755" w:type="dxa"/>
          </w:tcPr>
          <w:p w:rsidR="00D06E71" w:rsidRPr="007506F7" w:rsidRDefault="00D06E71" w:rsidP="009267BD">
            <w:pPr>
              <w:rPr>
                <w:rFonts w:ascii="Tahoma" w:hAnsi="Tahoma" w:cs="Tahoma"/>
              </w:rPr>
            </w:pPr>
            <w:r>
              <w:rPr>
                <w:rFonts w:ascii="Tahoma" w:hAnsi="Tahoma" w:cs="Tahoma"/>
                <w:sz w:val="22"/>
                <w:szCs w:val="22"/>
              </w:rPr>
              <w:t>7.1.     Governors to complete Activity Log</w:t>
            </w:r>
          </w:p>
          <w:p w:rsidR="00D06E71" w:rsidRDefault="00D06E71" w:rsidP="009267BD">
            <w:pPr>
              <w:jc w:val="both"/>
              <w:rPr>
                <w:rFonts w:ascii="Tahoma" w:hAnsi="Tahoma" w:cs="Tahoma"/>
              </w:rPr>
            </w:pPr>
          </w:p>
          <w:p w:rsidR="00D06E71" w:rsidRPr="00E83E31" w:rsidRDefault="00D06E71" w:rsidP="009267BD">
            <w:pPr>
              <w:jc w:val="both"/>
              <w:rPr>
                <w:rFonts w:ascii="Tahoma" w:hAnsi="Tahoma" w:cs="Tahoma"/>
                <w:sz w:val="22"/>
                <w:szCs w:val="22"/>
              </w:rPr>
            </w:pPr>
            <w:r>
              <w:rPr>
                <w:rFonts w:ascii="Tahoma" w:hAnsi="Tahoma" w:cs="Tahoma"/>
                <w:sz w:val="22"/>
                <w:szCs w:val="22"/>
              </w:rPr>
              <w:t xml:space="preserve">Governors were reminded to email any activity to </w:t>
            </w:r>
            <w:hyperlink r:id="rId9" w:history="1">
              <w:r w:rsidRPr="00EA3FCE">
                <w:rPr>
                  <w:rStyle w:val="Hyperlink"/>
                  <w:rFonts w:ascii="Tahoma" w:hAnsi="Tahoma" w:cs="Tahoma"/>
                  <w:sz w:val="22"/>
                  <w:szCs w:val="22"/>
                </w:rPr>
                <w:t>clerkingservices@nexusmat.org</w:t>
              </w:r>
            </w:hyperlink>
            <w:r>
              <w:rPr>
                <w:rFonts w:ascii="Tahoma" w:hAnsi="Tahoma" w:cs="Tahoma"/>
                <w:sz w:val="22"/>
                <w:szCs w:val="22"/>
              </w:rPr>
              <w:t xml:space="preserve"> </w:t>
            </w:r>
          </w:p>
        </w:tc>
        <w:tc>
          <w:tcPr>
            <w:tcW w:w="1443" w:type="dxa"/>
          </w:tcPr>
          <w:p w:rsidR="00D06E71" w:rsidRPr="00EB1297" w:rsidRDefault="00D06E71" w:rsidP="009267BD">
            <w:pPr>
              <w:jc w:val="center"/>
              <w:rPr>
                <w:rFonts w:ascii="Tahoma" w:hAnsi="Tahoma" w:cs="Tahoma"/>
                <w:b/>
                <w:sz w:val="22"/>
                <w:szCs w:val="22"/>
              </w:rPr>
            </w:pPr>
          </w:p>
          <w:p w:rsidR="00D06E71" w:rsidRPr="00EB1297" w:rsidRDefault="00D06E71" w:rsidP="009267BD">
            <w:pPr>
              <w:jc w:val="center"/>
              <w:rPr>
                <w:rFonts w:ascii="Tahoma" w:hAnsi="Tahoma" w:cs="Tahoma"/>
                <w:b/>
                <w:sz w:val="22"/>
                <w:szCs w:val="22"/>
              </w:rPr>
            </w:pPr>
          </w:p>
          <w:p w:rsidR="00D06E71" w:rsidRPr="00EB1297" w:rsidRDefault="00D06E71" w:rsidP="009267BD">
            <w:pPr>
              <w:rPr>
                <w:rFonts w:ascii="Tahoma" w:hAnsi="Tahoma" w:cs="Tahoma"/>
                <w:b/>
                <w:sz w:val="22"/>
                <w:szCs w:val="22"/>
              </w:rPr>
            </w:pPr>
          </w:p>
        </w:tc>
      </w:tr>
      <w:tr w:rsidR="00D06E71" w:rsidRPr="00EB1297" w:rsidTr="009267BD">
        <w:trPr>
          <w:trHeight w:val="418"/>
        </w:trPr>
        <w:tc>
          <w:tcPr>
            <w:tcW w:w="8755" w:type="dxa"/>
          </w:tcPr>
          <w:p w:rsidR="00D06E71" w:rsidRDefault="00D06E71" w:rsidP="009267BD">
            <w:pPr>
              <w:rPr>
                <w:rFonts w:ascii="Tahoma" w:hAnsi="Tahoma" w:cs="Tahoma"/>
                <w:sz w:val="22"/>
                <w:szCs w:val="22"/>
              </w:rPr>
            </w:pPr>
            <w:r w:rsidRPr="006D0013">
              <w:rPr>
                <w:rFonts w:ascii="Tahoma" w:hAnsi="Tahoma" w:cs="Tahoma"/>
                <w:sz w:val="22"/>
                <w:szCs w:val="22"/>
              </w:rPr>
              <w:t xml:space="preserve">7.2. </w:t>
            </w:r>
            <w:r>
              <w:rPr>
                <w:rFonts w:ascii="Tahoma" w:hAnsi="Tahoma" w:cs="Tahoma"/>
                <w:sz w:val="22"/>
                <w:szCs w:val="22"/>
              </w:rPr>
              <w:t xml:space="preserve">    </w:t>
            </w:r>
            <w:r w:rsidRPr="006D0013">
              <w:rPr>
                <w:rFonts w:ascii="Tahoma" w:hAnsi="Tahoma" w:cs="Tahoma"/>
                <w:sz w:val="22"/>
                <w:szCs w:val="22"/>
              </w:rPr>
              <w:t xml:space="preserve">Trust Verbal Update of Key Issues </w:t>
            </w:r>
          </w:p>
          <w:p w:rsidR="00D06E71" w:rsidRDefault="00D06E71" w:rsidP="009267BD">
            <w:pPr>
              <w:rPr>
                <w:rFonts w:ascii="Tahoma" w:hAnsi="Tahoma" w:cs="Tahoma"/>
                <w:sz w:val="22"/>
                <w:szCs w:val="22"/>
              </w:rPr>
            </w:pPr>
          </w:p>
          <w:p w:rsidR="007C6A2E" w:rsidRDefault="00150E60" w:rsidP="009267BD">
            <w:pPr>
              <w:jc w:val="both"/>
              <w:rPr>
                <w:rFonts w:ascii="Tahoma" w:hAnsi="Tahoma" w:cs="Tahoma"/>
                <w:sz w:val="22"/>
                <w:szCs w:val="22"/>
              </w:rPr>
            </w:pPr>
            <w:r>
              <w:rPr>
                <w:rFonts w:ascii="Tahoma" w:hAnsi="Tahoma" w:cs="Tahoma"/>
                <w:sz w:val="22"/>
                <w:szCs w:val="22"/>
              </w:rPr>
              <w:t xml:space="preserve">JH provided an update regarding </w:t>
            </w:r>
            <w:r w:rsidR="00D50615">
              <w:rPr>
                <w:rFonts w:ascii="Tahoma" w:hAnsi="Tahoma" w:cs="Tahoma"/>
                <w:sz w:val="22"/>
                <w:szCs w:val="22"/>
              </w:rPr>
              <w:t xml:space="preserve">COVID </w:t>
            </w:r>
            <w:r>
              <w:rPr>
                <w:rFonts w:ascii="Tahoma" w:hAnsi="Tahoma" w:cs="Tahoma"/>
                <w:sz w:val="22"/>
                <w:szCs w:val="22"/>
              </w:rPr>
              <w:t xml:space="preserve">and spoke about the return to </w:t>
            </w:r>
            <w:r w:rsidR="00D50615">
              <w:rPr>
                <w:rFonts w:ascii="Tahoma" w:hAnsi="Tahoma" w:cs="Tahoma"/>
                <w:sz w:val="22"/>
                <w:szCs w:val="22"/>
              </w:rPr>
              <w:t xml:space="preserve">mask wearing and </w:t>
            </w:r>
            <w:r>
              <w:rPr>
                <w:rFonts w:ascii="Tahoma" w:hAnsi="Tahoma" w:cs="Tahoma"/>
                <w:sz w:val="22"/>
                <w:szCs w:val="22"/>
              </w:rPr>
              <w:t xml:space="preserve">that </w:t>
            </w:r>
            <w:r w:rsidR="007C6A2E">
              <w:rPr>
                <w:rFonts w:ascii="Tahoma" w:hAnsi="Tahoma" w:cs="Tahoma"/>
                <w:sz w:val="22"/>
                <w:szCs w:val="22"/>
              </w:rPr>
              <w:t>face to face Christmas Event</w:t>
            </w:r>
            <w:r w:rsidR="006F3187">
              <w:rPr>
                <w:rFonts w:ascii="Tahoma" w:hAnsi="Tahoma" w:cs="Tahoma"/>
                <w:sz w:val="22"/>
                <w:szCs w:val="22"/>
              </w:rPr>
              <w:t>s</w:t>
            </w:r>
            <w:r w:rsidR="007C6A2E">
              <w:rPr>
                <w:rFonts w:ascii="Tahoma" w:hAnsi="Tahoma" w:cs="Tahoma"/>
                <w:sz w:val="22"/>
                <w:szCs w:val="22"/>
              </w:rPr>
              <w:t xml:space="preserve"> will not take place.  Parents are </w:t>
            </w:r>
            <w:r w:rsidR="00D50615">
              <w:rPr>
                <w:rFonts w:ascii="Tahoma" w:hAnsi="Tahoma" w:cs="Tahoma"/>
                <w:sz w:val="22"/>
                <w:szCs w:val="22"/>
              </w:rPr>
              <w:t>understand</w:t>
            </w:r>
            <w:r w:rsidR="007C6A2E">
              <w:rPr>
                <w:rFonts w:ascii="Tahoma" w:hAnsi="Tahoma" w:cs="Tahoma"/>
                <w:sz w:val="22"/>
                <w:szCs w:val="22"/>
              </w:rPr>
              <w:t>ing and</w:t>
            </w:r>
            <w:r w:rsidR="00D50615">
              <w:rPr>
                <w:rFonts w:ascii="Tahoma" w:hAnsi="Tahoma" w:cs="Tahoma"/>
                <w:sz w:val="22"/>
                <w:szCs w:val="22"/>
              </w:rPr>
              <w:t xml:space="preserve"> support the school with this</w:t>
            </w:r>
            <w:r w:rsidR="007C6A2E">
              <w:rPr>
                <w:rFonts w:ascii="Tahoma" w:hAnsi="Tahoma" w:cs="Tahoma"/>
                <w:sz w:val="22"/>
                <w:szCs w:val="22"/>
              </w:rPr>
              <w:t>, as the decision has not been made lightly.</w:t>
            </w:r>
            <w:r w:rsidR="00D50615">
              <w:rPr>
                <w:rFonts w:ascii="Tahoma" w:hAnsi="Tahoma" w:cs="Tahoma"/>
                <w:sz w:val="22"/>
                <w:szCs w:val="22"/>
              </w:rPr>
              <w:t xml:space="preserve"> </w:t>
            </w:r>
            <w:r w:rsidR="007C6A2E">
              <w:rPr>
                <w:rFonts w:ascii="Tahoma" w:hAnsi="Tahoma" w:cs="Tahoma"/>
                <w:sz w:val="22"/>
                <w:szCs w:val="22"/>
              </w:rPr>
              <w:t xml:space="preserve">  The CEO added that the Trust do not wish to support the spread of COVID and are following government guidance to try and protect families in the run up to the Christmas holidays.</w:t>
            </w:r>
          </w:p>
          <w:p w:rsidR="00D50615" w:rsidRDefault="00D50615" w:rsidP="009267BD">
            <w:pPr>
              <w:jc w:val="both"/>
              <w:rPr>
                <w:rFonts w:ascii="Tahoma" w:hAnsi="Tahoma" w:cs="Tahoma"/>
                <w:sz w:val="22"/>
                <w:szCs w:val="22"/>
              </w:rPr>
            </w:pPr>
          </w:p>
          <w:p w:rsidR="00D50615" w:rsidRDefault="00150E60" w:rsidP="006F3187">
            <w:pPr>
              <w:jc w:val="both"/>
              <w:rPr>
                <w:rFonts w:ascii="Tahoma" w:hAnsi="Tahoma" w:cs="Tahoma"/>
                <w:sz w:val="22"/>
                <w:szCs w:val="22"/>
              </w:rPr>
            </w:pPr>
            <w:r>
              <w:rPr>
                <w:rFonts w:ascii="Tahoma" w:hAnsi="Tahoma" w:cs="Tahoma"/>
                <w:sz w:val="22"/>
                <w:szCs w:val="22"/>
              </w:rPr>
              <w:t xml:space="preserve">The CEO provided an update with regards </w:t>
            </w:r>
            <w:r w:rsidR="006F3187">
              <w:rPr>
                <w:rFonts w:ascii="Tahoma" w:hAnsi="Tahoma" w:cs="Tahoma"/>
                <w:sz w:val="22"/>
                <w:szCs w:val="22"/>
              </w:rPr>
              <w:t xml:space="preserve">to </w:t>
            </w:r>
            <w:r>
              <w:rPr>
                <w:rFonts w:ascii="Tahoma" w:hAnsi="Tahoma" w:cs="Tahoma"/>
                <w:sz w:val="22"/>
                <w:szCs w:val="22"/>
              </w:rPr>
              <w:t xml:space="preserve">the ongoing </w:t>
            </w:r>
            <w:r w:rsidR="006F3187">
              <w:rPr>
                <w:rFonts w:ascii="Tahoma" w:hAnsi="Tahoma" w:cs="Tahoma"/>
                <w:sz w:val="22"/>
                <w:szCs w:val="22"/>
              </w:rPr>
              <w:t>discussions with local authorities to ensure that all agreed funding is being provided</w:t>
            </w:r>
            <w:r>
              <w:rPr>
                <w:rFonts w:ascii="Tahoma" w:hAnsi="Tahoma" w:cs="Tahoma"/>
                <w:sz w:val="22"/>
                <w:szCs w:val="22"/>
              </w:rPr>
              <w:t>.</w:t>
            </w:r>
          </w:p>
        </w:tc>
        <w:tc>
          <w:tcPr>
            <w:tcW w:w="1443" w:type="dxa"/>
          </w:tcPr>
          <w:p w:rsidR="00D06E71" w:rsidRPr="00EB1297" w:rsidRDefault="00D06E71" w:rsidP="009267BD">
            <w:pPr>
              <w:jc w:val="center"/>
              <w:rPr>
                <w:rFonts w:ascii="Tahoma" w:hAnsi="Tahoma" w:cs="Tahoma"/>
                <w:b/>
                <w:sz w:val="22"/>
                <w:szCs w:val="22"/>
              </w:rPr>
            </w:pPr>
          </w:p>
        </w:tc>
      </w:tr>
      <w:tr w:rsidR="00D06E71" w:rsidRPr="00C2576B" w:rsidTr="009267BD">
        <w:trPr>
          <w:trHeight w:val="418"/>
        </w:trPr>
        <w:tc>
          <w:tcPr>
            <w:tcW w:w="8755" w:type="dxa"/>
            <w:shd w:val="clear" w:color="auto" w:fill="BFBFBF" w:themeFill="background1" w:themeFillShade="BF"/>
          </w:tcPr>
          <w:p w:rsidR="00D06E71" w:rsidRPr="00C2576B" w:rsidRDefault="00D06E71" w:rsidP="009267BD">
            <w:pPr>
              <w:rPr>
                <w:rFonts w:ascii="Tahoma" w:hAnsi="Tahoma" w:cs="Tahoma"/>
                <w:sz w:val="22"/>
                <w:szCs w:val="22"/>
              </w:rPr>
            </w:pPr>
            <w:r>
              <w:rPr>
                <w:rFonts w:ascii="Tahoma" w:hAnsi="Tahoma" w:cs="Tahoma"/>
                <w:b/>
                <w:sz w:val="22"/>
                <w:szCs w:val="22"/>
              </w:rPr>
              <w:t>8</w:t>
            </w:r>
            <w:r w:rsidRPr="00C2576B">
              <w:rPr>
                <w:rFonts w:ascii="Tahoma" w:hAnsi="Tahoma" w:cs="Tahoma"/>
                <w:b/>
                <w:sz w:val="22"/>
                <w:szCs w:val="22"/>
              </w:rPr>
              <w:t>.</w:t>
            </w:r>
            <w:r w:rsidRPr="00C2576B">
              <w:rPr>
                <w:rFonts w:ascii="Tahoma" w:hAnsi="Tahoma" w:cs="Tahoma"/>
                <w:b/>
                <w:sz w:val="22"/>
                <w:szCs w:val="22"/>
              </w:rPr>
              <w:tab/>
              <w:t>ANY OTHER URGENT BUSINESS</w:t>
            </w:r>
          </w:p>
        </w:tc>
        <w:tc>
          <w:tcPr>
            <w:tcW w:w="1443" w:type="dxa"/>
            <w:shd w:val="clear" w:color="auto" w:fill="BFBFBF" w:themeFill="background1" w:themeFillShade="BF"/>
          </w:tcPr>
          <w:p w:rsidR="00D06E71" w:rsidRPr="00C2576B" w:rsidRDefault="00D06E71" w:rsidP="009267BD">
            <w:pPr>
              <w:jc w:val="center"/>
              <w:rPr>
                <w:rFonts w:ascii="Tahoma" w:hAnsi="Tahoma" w:cs="Tahoma"/>
                <w:sz w:val="22"/>
                <w:szCs w:val="22"/>
              </w:rPr>
            </w:pPr>
          </w:p>
        </w:tc>
      </w:tr>
      <w:tr w:rsidR="00D06E71" w:rsidRPr="00C2576B" w:rsidTr="009267BD">
        <w:trPr>
          <w:trHeight w:val="418"/>
        </w:trPr>
        <w:tc>
          <w:tcPr>
            <w:tcW w:w="8755" w:type="dxa"/>
            <w:shd w:val="clear" w:color="auto" w:fill="auto"/>
          </w:tcPr>
          <w:p w:rsidR="00D06E71" w:rsidRDefault="00D06E71" w:rsidP="009267BD">
            <w:pPr>
              <w:rPr>
                <w:rFonts w:ascii="Tahoma" w:hAnsi="Tahoma" w:cs="Tahoma"/>
                <w:sz w:val="22"/>
                <w:szCs w:val="22"/>
              </w:rPr>
            </w:pPr>
            <w:r>
              <w:rPr>
                <w:rFonts w:ascii="Tahoma" w:hAnsi="Tahoma" w:cs="Tahoma"/>
                <w:sz w:val="22"/>
                <w:szCs w:val="22"/>
              </w:rPr>
              <w:t>8</w:t>
            </w:r>
            <w:r w:rsidRPr="00C2576B">
              <w:rPr>
                <w:rFonts w:ascii="Tahoma" w:hAnsi="Tahoma" w:cs="Tahoma"/>
                <w:sz w:val="22"/>
                <w:szCs w:val="22"/>
              </w:rPr>
              <w:t xml:space="preserve">.1.    </w:t>
            </w:r>
            <w:r>
              <w:rPr>
                <w:rFonts w:ascii="Tahoma" w:hAnsi="Tahoma" w:cs="Tahoma"/>
                <w:sz w:val="22"/>
                <w:szCs w:val="22"/>
              </w:rPr>
              <w:t xml:space="preserve"> </w:t>
            </w:r>
            <w:r w:rsidRPr="00BE423E">
              <w:rPr>
                <w:rFonts w:ascii="Tahoma" w:hAnsi="Tahoma" w:cs="Tahoma"/>
                <w:sz w:val="22"/>
                <w:szCs w:val="22"/>
              </w:rPr>
              <w:t xml:space="preserve">To consider any other urgent business agreed by the Chair </w:t>
            </w:r>
          </w:p>
          <w:p w:rsidR="00D06E71" w:rsidRDefault="00D06E71" w:rsidP="009267BD">
            <w:pPr>
              <w:rPr>
                <w:rFonts w:ascii="Tahoma" w:hAnsi="Tahoma" w:cs="Tahoma"/>
                <w:sz w:val="22"/>
                <w:szCs w:val="22"/>
              </w:rPr>
            </w:pPr>
          </w:p>
          <w:p w:rsidR="00D06E71" w:rsidRPr="001549BD" w:rsidRDefault="008559F4" w:rsidP="008559F4">
            <w:pPr>
              <w:jc w:val="both"/>
              <w:rPr>
                <w:rFonts w:ascii="Tahoma" w:hAnsi="Tahoma" w:cs="Tahoma"/>
                <w:sz w:val="22"/>
                <w:szCs w:val="22"/>
              </w:rPr>
            </w:pPr>
            <w:r>
              <w:rPr>
                <w:rFonts w:ascii="Tahoma" w:hAnsi="Tahoma" w:cs="Tahoma"/>
                <w:sz w:val="22"/>
                <w:szCs w:val="22"/>
              </w:rPr>
              <w:t>8.1.1</w:t>
            </w:r>
            <w:proofErr w:type="gramStart"/>
            <w:r>
              <w:rPr>
                <w:rFonts w:ascii="Tahoma" w:hAnsi="Tahoma" w:cs="Tahoma"/>
                <w:sz w:val="22"/>
                <w:szCs w:val="22"/>
              </w:rPr>
              <w:t xml:space="preserve">.  </w:t>
            </w:r>
            <w:r w:rsidR="00E91142">
              <w:rPr>
                <w:rFonts w:ascii="Tahoma" w:hAnsi="Tahoma" w:cs="Tahoma"/>
                <w:sz w:val="22"/>
                <w:szCs w:val="22"/>
              </w:rPr>
              <w:t>The</w:t>
            </w:r>
            <w:proofErr w:type="gramEnd"/>
            <w:r w:rsidR="00E91142">
              <w:rPr>
                <w:rFonts w:ascii="Tahoma" w:hAnsi="Tahoma" w:cs="Tahoma"/>
                <w:sz w:val="22"/>
                <w:szCs w:val="22"/>
              </w:rPr>
              <w:t xml:space="preserve"> </w:t>
            </w:r>
            <w:r>
              <w:rPr>
                <w:rFonts w:ascii="Tahoma" w:hAnsi="Tahoma" w:cs="Tahoma"/>
                <w:sz w:val="22"/>
                <w:szCs w:val="22"/>
              </w:rPr>
              <w:t xml:space="preserve">Chair extended thanks to the HT, SLT and all staff for their support and contribution.   Fellow Governors </w:t>
            </w:r>
            <w:r w:rsidR="00E91142">
              <w:rPr>
                <w:rFonts w:ascii="Tahoma" w:hAnsi="Tahoma" w:cs="Tahoma"/>
                <w:sz w:val="22"/>
                <w:szCs w:val="22"/>
              </w:rPr>
              <w:t xml:space="preserve">were </w:t>
            </w:r>
            <w:r>
              <w:rPr>
                <w:rFonts w:ascii="Tahoma" w:hAnsi="Tahoma" w:cs="Tahoma"/>
                <w:sz w:val="22"/>
                <w:szCs w:val="22"/>
              </w:rPr>
              <w:t xml:space="preserve">also thanked for their support. </w:t>
            </w:r>
          </w:p>
        </w:tc>
        <w:tc>
          <w:tcPr>
            <w:tcW w:w="1443" w:type="dxa"/>
            <w:shd w:val="clear" w:color="auto" w:fill="auto"/>
          </w:tcPr>
          <w:p w:rsidR="00D06E71" w:rsidRPr="00C2576B" w:rsidRDefault="00D06E71" w:rsidP="009267BD">
            <w:pPr>
              <w:jc w:val="center"/>
              <w:rPr>
                <w:rFonts w:ascii="Tahoma" w:hAnsi="Tahoma" w:cs="Tahoma"/>
                <w:sz w:val="22"/>
                <w:szCs w:val="22"/>
              </w:rPr>
            </w:pPr>
          </w:p>
          <w:p w:rsidR="00D06E71" w:rsidRPr="00C2576B" w:rsidRDefault="00D06E71" w:rsidP="009267BD">
            <w:pPr>
              <w:rPr>
                <w:rFonts w:ascii="Tahoma" w:hAnsi="Tahoma" w:cs="Tahoma"/>
                <w:b/>
                <w:sz w:val="22"/>
                <w:szCs w:val="22"/>
              </w:rPr>
            </w:pPr>
          </w:p>
        </w:tc>
      </w:tr>
      <w:tr w:rsidR="00D06E71" w:rsidRPr="00C2576B" w:rsidTr="009267BD">
        <w:trPr>
          <w:trHeight w:val="418"/>
        </w:trPr>
        <w:tc>
          <w:tcPr>
            <w:tcW w:w="8755" w:type="dxa"/>
            <w:shd w:val="clear" w:color="auto" w:fill="BFBFBF" w:themeFill="background1" w:themeFillShade="BF"/>
          </w:tcPr>
          <w:p w:rsidR="00D06E71" w:rsidRPr="00C2576B" w:rsidRDefault="00D06E71" w:rsidP="009267BD">
            <w:pPr>
              <w:rPr>
                <w:rFonts w:ascii="Tahoma" w:hAnsi="Tahoma" w:cs="Tahoma"/>
                <w:sz w:val="22"/>
                <w:szCs w:val="22"/>
              </w:rPr>
            </w:pPr>
            <w:r>
              <w:rPr>
                <w:rFonts w:ascii="Tahoma" w:hAnsi="Tahoma" w:cs="Tahoma"/>
                <w:b/>
                <w:sz w:val="22"/>
                <w:szCs w:val="22"/>
              </w:rPr>
              <w:t>9</w:t>
            </w:r>
            <w:r w:rsidRPr="00C2576B">
              <w:rPr>
                <w:rFonts w:ascii="Tahoma" w:hAnsi="Tahoma" w:cs="Tahoma"/>
                <w:b/>
                <w:sz w:val="22"/>
                <w:szCs w:val="22"/>
              </w:rPr>
              <w:t>.</w:t>
            </w:r>
            <w:r w:rsidRPr="00C2576B">
              <w:rPr>
                <w:rFonts w:ascii="Tahoma" w:hAnsi="Tahoma" w:cs="Tahoma"/>
                <w:b/>
                <w:sz w:val="22"/>
                <w:szCs w:val="22"/>
              </w:rPr>
              <w:tab/>
              <w:t>CONFIDENTIALITY &amp; RISK</w:t>
            </w:r>
          </w:p>
        </w:tc>
        <w:tc>
          <w:tcPr>
            <w:tcW w:w="1443" w:type="dxa"/>
            <w:shd w:val="clear" w:color="auto" w:fill="BFBFBF" w:themeFill="background1" w:themeFillShade="BF"/>
          </w:tcPr>
          <w:p w:rsidR="00D06E71" w:rsidRPr="00C2576B" w:rsidRDefault="00D06E71" w:rsidP="009267BD">
            <w:pPr>
              <w:jc w:val="center"/>
              <w:rPr>
                <w:rFonts w:ascii="Tahoma" w:hAnsi="Tahoma" w:cs="Tahoma"/>
                <w:sz w:val="22"/>
                <w:szCs w:val="22"/>
              </w:rPr>
            </w:pPr>
          </w:p>
        </w:tc>
      </w:tr>
      <w:tr w:rsidR="00D06E71" w:rsidRPr="00C2576B" w:rsidTr="009267BD">
        <w:trPr>
          <w:trHeight w:val="418"/>
        </w:trPr>
        <w:tc>
          <w:tcPr>
            <w:tcW w:w="8755" w:type="dxa"/>
            <w:shd w:val="clear" w:color="auto" w:fill="auto"/>
          </w:tcPr>
          <w:p w:rsidR="00D06E71" w:rsidRDefault="00D06E71" w:rsidP="009267BD">
            <w:pPr>
              <w:rPr>
                <w:rFonts w:ascii="Tahoma" w:hAnsi="Tahoma" w:cs="Tahoma"/>
                <w:sz w:val="22"/>
                <w:szCs w:val="22"/>
              </w:rPr>
            </w:pPr>
            <w:r>
              <w:rPr>
                <w:rFonts w:ascii="Tahoma" w:hAnsi="Tahoma" w:cs="Tahoma"/>
                <w:sz w:val="22"/>
                <w:szCs w:val="22"/>
              </w:rPr>
              <w:t>9</w:t>
            </w:r>
            <w:r w:rsidRPr="00C2576B">
              <w:rPr>
                <w:rFonts w:ascii="Tahoma" w:hAnsi="Tahoma" w:cs="Tahoma"/>
                <w:sz w:val="22"/>
                <w:szCs w:val="22"/>
              </w:rPr>
              <w:t xml:space="preserve">.1.    </w:t>
            </w:r>
            <w:r>
              <w:rPr>
                <w:rFonts w:ascii="Tahoma" w:hAnsi="Tahoma" w:cs="Tahoma"/>
                <w:sz w:val="22"/>
                <w:szCs w:val="22"/>
              </w:rPr>
              <w:t xml:space="preserve"> </w:t>
            </w:r>
            <w:r w:rsidRPr="00C2576B">
              <w:rPr>
                <w:rFonts w:ascii="Tahoma" w:hAnsi="Tahoma" w:cs="Tahoma"/>
                <w:sz w:val="22"/>
                <w:szCs w:val="22"/>
              </w:rPr>
              <w:t>To consider the confidentiality of any items discussed during the meeting</w:t>
            </w:r>
          </w:p>
          <w:p w:rsidR="00D06E71" w:rsidRPr="00C2576B" w:rsidRDefault="00D06E71" w:rsidP="009267BD">
            <w:pPr>
              <w:rPr>
                <w:rFonts w:ascii="Tahoma" w:hAnsi="Tahoma" w:cs="Tahoma"/>
                <w:sz w:val="22"/>
                <w:szCs w:val="22"/>
              </w:rPr>
            </w:pPr>
          </w:p>
          <w:p w:rsidR="00D06E71" w:rsidRPr="003C7E88" w:rsidRDefault="00D06E71" w:rsidP="009267BD">
            <w:pPr>
              <w:jc w:val="both"/>
              <w:rPr>
                <w:rFonts w:ascii="Tahoma" w:hAnsi="Tahoma" w:cs="Tahoma"/>
                <w:sz w:val="22"/>
                <w:szCs w:val="22"/>
              </w:rPr>
            </w:pPr>
            <w:r>
              <w:rPr>
                <w:rFonts w:ascii="Tahoma" w:hAnsi="Tahoma" w:cs="Tahoma"/>
                <w:sz w:val="22"/>
                <w:szCs w:val="22"/>
              </w:rPr>
              <w:t>None.</w:t>
            </w:r>
          </w:p>
        </w:tc>
        <w:tc>
          <w:tcPr>
            <w:tcW w:w="1443" w:type="dxa"/>
            <w:shd w:val="clear" w:color="auto" w:fill="auto"/>
          </w:tcPr>
          <w:p w:rsidR="00D06E71" w:rsidRPr="00C2576B" w:rsidRDefault="00D06E71" w:rsidP="009267BD">
            <w:pPr>
              <w:jc w:val="center"/>
              <w:rPr>
                <w:rFonts w:ascii="Tahoma" w:hAnsi="Tahoma" w:cs="Tahoma"/>
                <w:sz w:val="22"/>
                <w:szCs w:val="22"/>
              </w:rPr>
            </w:pPr>
          </w:p>
        </w:tc>
      </w:tr>
      <w:tr w:rsidR="00D06E71" w:rsidRPr="00C2576B" w:rsidTr="009267BD">
        <w:trPr>
          <w:trHeight w:val="418"/>
        </w:trPr>
        <w:tc>
          <w:tcPr>
            <w:tcW w:w="8755" w:type="dxa"/>
            <w:shd w:val="clear" w:color="auto" w:fill="auto"/>
          </w:tcPr>
          <w:p w:rsidR="00D06E71" w:rsidRDefault="00D06E71" w:rsidP="009267BD">
            <w:pPr>
              <w:rPr>
                <w:rFonts w:ascii="Tahoma" w:hAnsi="Tahoma" w:cs="Tahoma"/>
                <w:sz w:val="22"/>
                <w:szCs w:val="22"/>
              </w:rPr>
            </w:pPr>
            <w:r>
              <w:rPr>
                <w:rFonts w:ascii="Tahoma" w:hAnsi="Tahoma" w:cs="Tahoma"/>
                <w:sz w:val="22"/>
                <w:szCs w:val="22"/>
              </w:rPr>
              <w:t>9</w:t>
            </w:r>
            <w:r w:rsidRPr="00C2576B">
              <w:rPr>
                <w:rFonts w:ascii="Tahoma" w:hAnsi="Tahoma" w:cs="Tahoma"/>
                <w:sz w:val="22"/>
                <w:szCs w:val="22"/>
              </w:rPr>
              <w:t xml:space="preserve">.2. </w:t>
            </w:r>
            <w:r>
              <w:rPr>
                <w:rFonts w:ascii="Tahoma" w:hAnsi="Tahoma" w:cs="Tahoma"/>
                <w:sz w:val="22"/>
                <w:szCs w:val="22"/>
              </w:rPr>
              <w:t xml:space="preserve">     To consider any areas of risk discussed during the meeting</w:t>
            </w:r>
          </w:p>
          <w:p w:rsidR="00D06E71" w:rsidRDefault="00D06E71" w:rsidP="009267BD">
            <w:pPr>
              <w:rPr>
                <w:rFonts w:ascii="Tahoma" w:hAnsi="Tahoma" w:cs="Tahoma"/>
                <w:sz w:val="22"/>
                <w:szCs w:val="22"/>
              </w:rPr>
            </w:pPr>
          </w:p>
          <w:p w:rsidR="00D06E71" w:rsidRPr="00785277" w:rsidRDefault="00D06E71" w:rsidP="009267BD">
            <w:pPr>
              <w:rPr>
                <w:rFonts w:ascii="Tahoma" w:hAnsi="Tahoma" w:cs="Tahoma"/>
                <w:sz w:val="22"/>
                <w:szCs w:val="22"/>
              </w:rPr>
            </w:pPr>
            <w:r>
              <w:rPr>
                <w:rFonts w:ascii="Tahoma" w:hAnsi="Tahoma" w:cs="Tahoma"/>
                <w:sz w:val="22"/>
                <w:szCs w:val="22"/>
              </w:rPr>
              <w:t>None.</w:t>
            </w:r>
          </w:p>
        </w:tc>
        <w:tc>
          <w:tcPr>
            <w:tcW w:w="1443" w:type="dxa"/>
            <w:shd w:val="clear" w:color="auto" w:fill="auto"/>
          </w:tcPr>
          <w:p w:rsidR="00D06E71" w:rsidRDefault="00D06E71" w:rsidP="009267BD">
            <w:pPr>
              <w:jc w:val="center"/>
              <w:rPr>
                <w:rFonts w:ascii="Tahoma" w:hAnsi="Tahoma" w:cs="Tahoma"/>
                <w:sz w:val="22"/>
                <w:szCs w:val="22"/>
              </w:rPr>
            </w:pPr>
          </w:p>
          <w:p w:rsidR="00D06E71" w:rsidRDefault="00D06E71" w:rsidP="009267BD">
            <w:pPr>
              <w:jc w:val="center"/>
              <w:rPr>
                <w:rFonts w:ascii="Tahoma" w:hAnsi="Tahoma" w:cs="Tahoma"/>
                <w:sz w:val="22"/>
                <w:szCs w:val="22"/>
              </w:rPr>
            </w:pPr>
          </w:p>
          <w:p w:rsidR="00D06E71" w:rsidRPr="00C2576B" w:rsidRDefault="00D06E71" w:rsidP="009267BD">
            <w:pPr>
              <w:jc w:val="center"/>
              <w:rPr>
                <w:rFonts w:ascii="Tahoma" w:hAnsi="Tahoma" w:cs="Tahoma"/>
                <w:sz w:val="22"/>
                <w:szCs w:val="22"/>
              </w:rPr>
            </w:pPr>
          </w:p>
        </w:tc>
      </w:tr>
    </w:tbl>
    <w:p w:rsidR="000624A4" w:rsidRDefault="000624A4" w:rsidP="005E6414">
      <w:pPr>
        <w:rPr>
          <w:rFonts w:ascii="Tahoma" w:hAnsi="Tahoma" w:cs="Tahoma"/>
          <w:b/>
          <w:sz w:val="32"/>
          <w:szCs w:val="32"/>
        </w:rPr>
      </w:pPr>
    </w:p>
    <w:tbl>
      <w:tblPr>
        <w:tblpPr w:leftFromText="180" w:rightFromText="180" w:vertAnchor="text" w:tblpY="1"/>
        <w:tblOverlap w:val="neve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0624A4" w:rsidRPr="00C2576B" w:rsidTr="00831064">
        <w:trPr>
          <w:trHeight w:val="418"/>
        </w:trPr>
        <w:tc>
          <w:tcPr>
            <w:tcW w:w="8755" w:type="dxa"/>
            <w:shd w:val="clear" w:color="auto" w:fill="BFBFBF" w:themeFill="background1" w:themeFillShade="BF"/>
          </w:tcPr>
          <w:p w:rsidR="000624A4" w:rsidRPr="00C2576B" w:rsidRDefault="005E6414" w:rsidP="00831064">
            <w:pPr>
              <w:rPr>
                <w:rFonts w:ascii="Tahoma" w:hAnsi="Tahoma" w:cs="Tahoma"/>
                <w:sz w:val="22"/>
                <w:szCs w:val="22"/>
              </w:rPr>
            </w:pPr>
            <w:r>
              <w:rPr>
                <w:rFonts w:ascii="Tahoma" w:hAnsi="Tahoma" w:cs="Tahoma"/>
                <w:b/>
                <w:sz w:val="22"/>
                <w:szCs w:val="22"/>
              </w:rPr>
              <w:t>10</w:t>
            </w:r>
            <w:r w:rsidR="000624A4" w:rsidRPr="00C2576B">
              <w:rPr>
                <w:rFonts w:ascii="Tahoma" w:hAnsi="Tahoma" w:cs="Tahoma"/>
                <w:b/>
                <w:sz w:val="22"/>
                <w:szCs w:val="22"/>
              </w:rPr>
              <w:t xml:space="preserve">.      </w:t>
            </w:r>
            <w:r w:rsidR="000624A4">
              <w:rPr>
                <w:rFonts w:ascii="Tahoma" w:hAnsi="Tahoma" w:cs="Tahoma"/>
                <w:b/>
                <w:sz w:val="22"/>
                <w:szCs w:val="22"/>
              </w:rPr>
              <w:t xml:space="preserve"> </w:t>
            </w:r>
            <w:r w:rsidR="000624A4" w:rsidRPr="00C2576B">
              <w:rPr>
                <w:rFonts w:ascii="Tahoma" w:hAnsi="Tahoma" w:cs="Tahoma"/>
                <w:b/>
                <w:sz w:val="22"/>
                <w:szCs w:val="22"/>
              </w:rPr>
              <w:t xml:space="preserve">DATES OF NEXT </w:t>
            </w:r>
            <w:r w:rsidR="000624A4">
              <w:rPr>
                <w:rFonts w:ascii="Tahoma" w:hAnsi="Tahoma" w:cs="Tahoma"/>
                <w:b/>
                <w:sz w:val="22"/>
                <w:szCs w:val="22"/>
              </w:rPr>
              <w:t>M</w:t>
            </w:r>
            <w:r w:rsidR="000624A4" w:rsidRPr="00C2576B">
              <w:rPr>
                <w:rFonts w:ascii="Tahoma" w:hAnsi="Tahoma" w:cs="Tahoma"/>
                <w:b/>
                <w:sz w:val="22"/>
                <w:szCs w:val="22"/>
              </w:rPr>
              <w:t>EETING</w:t>
            </w:r>
          </w:p>
        </w:tc>
        <w:tc>
          <w:tcPr>
            <w:tcW w:w="1443" w:type="dxa"/>
            <w:shd w:val="clear" w:color="auto" w:fill="BFBFBF" w:themeFill="background1" w:themeFillShade="BF"/>
          </w:tcPr>
          <w:p w:rsidR="000624A4" w:rsidRPr="00C2576B" w:rsidRDefault="000624A4" w:rsidP="00831064">
            <w:pPr>
              <w:jc w:val="center"/>
              <w:rPr>
                <w:rFonts w:ascii="Tahoma" w:hAnsi="Tahoma" w:cs="Tahoma"/>
                <w:sz w:val="22"/>
                <w:szCs w:val="22"/>
              </w:rPr>
            </w:pPr>
          </w:p>
        </w:tc>
      </w:tr>
    </w:tbl>
    <w:p w:rsidR="000624A4" w:rsidRDefault="000624A4" w:rsidP="00565C38">
      <w:pPr>
        <w:jc w:val="center"/>
        <w:rPr>
          <w:rFonts w:ascii="Tahoma" w:hAnsi="Tahoma" w:cs="Tahoma"/>
          <w:b/>
          <w:sz w:val="32"/>
          <w:szCs w:val="32"/>
        </w:rPr>
      </w:pPr>
    </w:p>
    <w:tbl>
      <w:tblPr>
        <w:tblStyle w:val="TableGrid"/>
        <w:tblW w:w="0" w:type="auto"/>
        <w:tblLook w:val="04A0" w:firstRow="1" w:lastRow="0" w:firstColumn="1" w:lastColumn="0" w:noHBand="0" w:noVBand="1"/>
      </w:tblPr>
      <w:tblGrid>
        <w:gridCol w:w="3132"/>
        <w:gridCol w:w="1688"/>
        <w:gridCol w:w="1664"/>
        <w:gridCol w:w="3710"/>
      </w:tblGrid>
      <w:tr w:rsidR="000624A4" w:rsidTr="00D06E71">
        <w:tc>
          <w:tcPr>
            <w:tcW w:w="3132"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Monday 24</w:t>
            </w:r>
            <w:r w:rsidRPr="004C2872">
              <w:rPr>
                <w:rFonts w:ascii="Tahoma" w:hAnsi="Tahoma" w:cs="Tahoma"/>
                <w:sz w:val="22"/>
                <w:szCs w:val="22"/>
                <w:vertAlign w:val="superscript"/>
              </w:rPr>
              <w:t>th</w:t>
            </w:r>
            <w:r>
              <w:rPr>
                <w:rFonts w:ascii="Tahoma" w:hAnsi="Tahoma" w:cs="Tahoma"/>
                <w:sz w:val="22"/>
                <w:szCs w:val="22"/>
              </w:rPr>
              <w:t xml:space="preserve"> January 2022</w:t>
            </w:r>
          </w:p>
        </w:tc>
        <w:tc>
          <w:tcPr>
            <w:tcW w:w="1688"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tcPr>
          <w:p w:rsidR="000624A4" w:rsidRDefault="00150E60" w:rsidP="00831064">
            <w:r>
              <w:rPr>
                <w:rFonts w:ascii="Tahoma" w:hAnsi="Tahoma" w:cs="Tahoma"/>
                <w:color w:val="FF0000"/>
                <w:sz w:val="22"/>
                <w:szCs w:val="22"/>
              </w:rPr>
              <w:t xml:space="preserve">A06 </w:t>
            </w:r>
            <w:r w:rsidR="008559F4" w:rsidRPr="00150E60">
              <w:rPr>
                <w:rFonts w:ascii="Tahoma" w:hAnsi="Tahoma" w:cs="Tahoma"/>
                <w:color w:val="FF0000"/>
                <w:sz w:val="22"/>
                <w:szCs w:val="22"/>
              </w:rPr>
              <w:t>Central Trust Office</w:t>
            </w:r>
          </w:p>
        </w:tc>
        <w:tc>
          <w:tcPr>
            <w:tcW w:w="3710"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 xml:space="preserve">Quality of Education </w:t>
            </w:r>
          </w:p>
        </w:tc>
      </w:tr>
      <w:tr w:rsidR="000624A4" w:rsidTr="00D06E71">
        <w:tc>
          <w:tcPr>
            <w:tcW w:w="3132"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Monday 7</w:t>
            </w:r>
            <w:r w:rsidRPr="004C2872">
              <w:rPr>
                <w:rFonts w:ascii="Tahoma" w:hAnsi="Tahoma" w:cs="Tahoma"/>
                <w:sz w:val="22"/>
                <w:szCs w:val="22"/>
                <w:vertAlign w:val="superscript"/>
              </w:rPr>
              <w:t>th</w:t>
            </w:r>
            <w:r>
              <w:rPr>
                <w:rFonts w:ascii="Tahoma" w:hAnsi="Tahoma" w:cs="Tahoma"/>
                <w:sz w:val="22"/>
                <w:szCs w:val="22"/>
              </w:rPr>
              <w:t xml:space="preserve"> March 2022</w:t>
            </w:r>
          </w:p>
        </w:tc>
        <w:tc>
          <w:tcPr>
            <w:tcW w:w="1688"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tcPr>
          <w:p w:rsidR="000624A4" w:rsidRDefault="000624A4" w:rsidP="00831064">
            <w:r w:rsidRPr="002F6D70">
              <w:rPr>
                <w:rFonts w:ascii="Tahoma" w:hAnsi="Tahoma" w:cs="Tahoma"/>
                <w:sz w:val="22"/>
                <w:szCs w:val="22"/>
              </w:rPr>
              <w:t>To be confirmed</w:t>
            </w:r>
          </w:p>
        </w:tc>
        <w:tc>
          <w:tcPr>
            <w:tcW w:w="3710"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Business Meeting</w:t>
            </w:r>
          </w:p>
        </w:tc>
      </w:tr>
      <w:tr w:rsidR="000624A4" w:rsidTr="00D06E71">
        <w:tc>
          <w:tcPr>
            <w:tcW w:w="3132"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color w:val="00B0F0"/>
                <w:sz w:val="22"/>
                <w:szCs w:val="22"/>
              </w:rPr>
            </w:pPr>
            <w:r>
              <w:rPr>
                <w:rFonts w:ascii="Tahoma" w:hAnsi="Tahoma" w:cs="Tahoma"/>
                <w:sz w:val="22"/>
                <w:szCs w:val="22"/>
              </w:rPr>
              <w:t>Mon</w:t>
            </w:r>
            <w:r w:rsidRPr="004C2872">
              <w:rPr>
                <w:rFonts w:ascii="Tahoma" w:hAnsi="Tahoma" w:cs="Tahoma"/>
                <w:sz w:val="22"/>
                <w:szCs w:val="22"/>
              </w:rPr>
              <w:t>day 1</w:t>
            </w:r>
            <w:r>
              <w:rPr>
                <w:rFonts w:ascii="Tahoma" w:hAnsi="Tahoma" w:cs="Tahoma"/>
                <w:sz w:val="22"/>
                <w:szCs w:val="22"/>
              </w:rPr>
              <w:t>6</w:t>
            </w:r>
            <w:r w:rsidRPr="004C2872">
              <w:rPr>
                <w:rFonts w:ascii="Tahoma" w:hAnsi="Tahoma" w:cs="Tahoma"/>
                <w:sz w:val="22"/>
                <w:szCs w:val="22"/>
                <w:vertAlign w:val="superscript"/>
              </w:rPr>
              <w:t>th</w:t>
            </w:r>
            <w:r w:rsidRPr="004C2872">
              <w:rPr>
                <w:rFonts w:ascii="Tahoma" w:hAnsi="Tahoma" w:cs="Tahoma"/>
                <w:sz w:val="22"/>
                <w:szCs w:val="22"/>
              </w:rPr>
              <w:t xml:space="preserve"> May 2022</w:t>
            </w:r>
          </w:p>
        </w:tc>
        <w:tc>
          <w:tcPr>
            <w:tcW w:w="1688"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tcPr>
          <w:p w:rsidR="000624A4" w:rsidRDefault="000624A4" w:rsidP="00831064">
            <w:r w:rsidRPr="002F6D70">
              <w:rPr>
                <w:rFonts w:ascii="Tahoma" w:hAnsi="Tahoma" w:cs="Tahoma"/>
                <w:sz w:val="22"/>
                <w:szCs w:val="22"/>
              </w:rPr>
              <w:t>To be confirmed</w:t>
            </w:r>
          </w:p>
        </w:tc>
        <w:tc>
          <w:tcPr>
            <w:tcW w:w="3710"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 xml:space="preserve">Quality of Education </w:t>
            </w:r>
          </w:p>
        </w:tc>
      </w:tr>
      <w:tr w:rsidR="000624A4" w:rsidTr="00D06E71">
        <w:tc>
          <w:tcPr>
            <w:tcW w:w="3132"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Monday 27</w:t>
            </w:r>
            <w:r w:rsidRPr="004C2872">
              <w:rPr>
                <w:rFonts w:ascii="Tahoma" w:hAnsi="Tahoma" w:cs="Tahoma"/>
                <w:sz w:val="22"/>
                <w:szCs w:val="22"/>
                <w:vertAlign w:val="superscript"/>
              </w:rPr>
              <w:t>th</w:t>
            </w:r>
            <w:r>
              <w:rPr>
                <w:rFonts w:ascii="Tahoma" w:hAnsi="Tahoma" w:cs="Tahoma"/>
                <w:sz w:val="22"/>
                <w:szCs w:val="22"/>
              </w:rPr>
              <w:t xml:space="preserve"> June 2022</w:t>
            </w:r>
          </w:p>
        </w:tc>
        <w:tc>
          <w:tcPr>
            <w:tcW w:w="1688"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10:00 – 12:00</w:t>
            </w:r>
          </w:p>
        </w:tc>
        <w:tc>
          <w:tcPr>
            <w:tcW w:w="1664"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To be confirmed</w:t>
            </w:r>
          </w:p>
        </w:tc>
        <w:tc>
          <w:tcPr>
            <w:tcW w:w="3710"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sz w:val="22"/>
                <w:szCs w:val="22"/>
              </w:rPr>
            </w:pPr>
            <w:r>
              <w:rPr>
                <w:rFonts w:ascii="Tahoma" w:hAnsi="Tahoma" w:cs="Tahoma"/>
                <w:sz w:val="22"/>
                <w:szCs w:val="22"/>
              </w:rPr>
              <w:t>Business Meeting</w:t>
            </w:r>
          </w:p>
        </w:tc>
      </w:tr>
      <w:tr w:rsidR="000624A4" w:rsidRPr="004C2872" w:rsidTr="00D06E71">
        <w:tc>
          <w:tcPr>
            <w:tcW w:w="3132" w:type="dxa"/>
            <w:tcBorders>
              <w:top w:val="single" w:sz="4" w:space="0" w:color="auto"/>
              <w:left w:val="single" w:sz="4" w:space="0" w:color="auto"/>
              <w:bottom w:val="single" w:sz="4" w:space="0" w:color="auto"/>
              <w:right w:val="single" w:sz="4" w:space="0" w:color="auto"/>
            </w:tcBorders>
          </w:tcPr>
          <w:p w:rsidR="000624A4" w:rsidRPr="004C2872" w:rsidRDefault="000624A4" w:rsidP="00831064">
            <w:pPr>
              <w:rPr>
                <w:rFonts w:ascii="Tahoma" w:hAnsi="Tahoma" w:cs="Tahoma"/>
                <w:color w:val="00B0F0"/>
                <w:sz w:val="22"/>
                <w:szCs w:val="22"/>
              </w:rPr>
            </w:pPr>
            <w:r w:rsidRPr="004C2872">
              <w:rPr>
                <w:rFonts w:ascii="Tahoma" w:hAnsi="Tahoma" w:cs="Tahoma"/>
                <w:color w:val="00B0F0"/>
                <w:sz w:val="22"/>
                <w:szCs w:val="22"/>
              </w:rPr>
              <w:t>Tuesday 28</w:t>
            </w:r>
            <w:r w:rsidRPr="004C2872">
              <w:rPr>
                <w:rFonts w:ascii="Tahoma" w:hAnsi="Tahoma" w:cs="Tahoma"/>
                <w:color w:val="00B0F0"/>
                <w:sz w:val="22"/>
                <w:szCs w:val="22"/>
                <w:vertAlign w:val="superscript"/>
              </w:rPr>
              <w:t>th</w:t>
            </w:r>
            <w:r w:rsidRPr="004C2872">
              <w:rPr>
                <w:rFonts w:ascii="Tahoma" w:hAnsi="Tahoma" w:cs="Tahoma"/>
                <w:color w:val="00B0F0"/>
                <w:sz w:val="22"/>
                <w:szCs w:val="22"/>
              </w:rPr>
              <w:t xml:space="preserve"> June 2022</w:t>
            </w:r>
          </w:p>
        </w:tc>
        <w:tc>
          <w:tcPr>
            <w:tcW w:w="1688" w:type="dxa"/>
            <w:tcBorders>
              <w:top w:val="single" w:sz="4" w:space="0" w:color="auto"/>
              <w:left w:val="single" w:sz="4" w:space="0" w:color="auto"/>
              <w:bottom w:val="single" w:sz="4" w:space="0" w:color="auto"/>
              <w:right w:val="single" w:sz="4" w:space="0" w:color="auto"/>
            </w:tcBorders>
          </w:tcPr>
          <w:p w:rsidR="000624A4" w:rsidRPr="004C2872" w:rsidRDefault="000624A4" w:rsidP="00831064">
            <w:pPr>
              <w:rPr>
                <w:rFonts w:ascii="Tahoma" w:hAnsi="Tahoma" w:cs="Tahoma"/>
                <w:color w:val="00B0F0"/>
                <w:sz w:val="22"/>
                <w:szCs w:val="22"/>
              </w:rPr>
            </w:pPr>
            <w:r w:rsidRPr="004C2872">
              <w:rPr>
                <w:rFonts w:ascii="Tahoma" w:hAnsi="Tahoma" w:cs="Tahoma"/>
                <w:color w:val="00B0F0"/>
                <w:sz w:val="22"/>
                <w:szCs w:val="22"/>
              </w:rPr>
              <w:t>16:00 – 1</w:t>
            </w:r>
            <w:r>
              <w:rPr>
                <w:rFonts w:ascii="Tahoma" w:hAnsi="Tahoma" w:cs="Tahoma"/>
                <w:color w:val="00B0F0"/>
                <w:sz w:val="22"/>
                <w:szCs w:val="22"/>
              </w:rPr>
              <w:t>9</w:t>
            </w:r>
            <w:r w:rsidRPr="004C2872">
              <w:rPr>
                <w:rFonts w:ascii="Tahoma" w:hAnsi="Tahoma" w:cs="Tahoma"/>
                <w:color w:val="00B0F0"/>
                <w:sz w:val="22"/>
                <w:szCs w:val="22"/>
              </w:rPr>
              <w:t>:00</w:t>
            </w:r>
          </w:p>
        </w:tc>
        <w:tc>
          <w:tcPr>
            <w:tcW w:w="1664" w:type="dxa"/>
            <w:tcBorders>
              <w:top w:val="single" w:sz="4" w:space="0" w:color="auto"/>
              <w:left w:val="single" w:sz="4" w:space="0" w:color="auto"/>
              <w:bottom w:val="single" w:sz="4" w:space="0" w:color="auto"/>
              <w:right w:val="single" w:sz="4" w:space="0" w:color="auto"/>
            </w:tcBorders>
          </w:tcPr>
          <w:p w:rsidR="000624A4" w:rsidRPr="004C2872" w:rsidRDefault="000624A4" w:rsidP="00831064">
            <w:pPr>
              <w:rPr>
                <w:rFonts w:ascii="Tahoma" w:hAnsi="Tahoma" w:cs="Tahoma"/>
                <w:color w:val="00B0F0"/>
                <w:sz w:val="22"/>
                <w:szCs w:val="22"/>
              </w:rPr>
            </w:pPr>
            <w:r w:rsidRPr="004C2872">
              <w:rPr>
                <w:rFonts w:ascii="Tahoma" w:hAnsi="Tahoma" w:cs="Tahoma"/>
                <w:color w:val="00B0F0"/>
                <w:sz w:val="22"/>
                <w:szCs w:val="22"/>
              </w:rPr>
              <w:t>Crags School</w:t>
            </w:r>
          </w:p>
        </w:tc>
        <w:tc>
          <w:tcPr>
            <w:tcW w:w="3710" w:type="dxa"/>
            <w:tcBorders>
              <w:top w:val="single" w:sz="4" w:space="0" w:color="auto"/>
              <w:left w:val="single" w:sz="4" w:space="0" w:color="auto"/>
              <w:bottom w:val="single" w:sz="4" w:space="0" w:color="auto"/>
              <w:right w:val="single" w:sz="4" w:space="0" w:color="auto"/>
            </w:tcBorders>
          </w:tcPr>
          <w:p w:rsidR="000624A4" w:rsidRDefault="000624A4" w:rsidP="00831064">
            <w:pPr>
              <w:rPr>
                <w:rFonts w:ascii="Tahoma" w:hAnsi="Tahoma" w:cs="Tahoma"/>
                <w:color w:val="00B0F0"/>
                <w:sz w:val="22"/>
                <w:szCs w:val="22"/>
              </w:rPr>
            </w:pPr>
            <w:r w:rsidRPr="004C2872">
              <w:rPr>
                <w:rFonts w:ascii="Tahoma" w:hAnsi="Tahoma" w:cs="Tahoma"/>
                <w:color w:val="00B0F0"/>
                <w:sz w:val="22"/>
                <w:szCs w:val="22"/>
              </w:rPr>
              <w:t>Leadership Summit</w:t>
            </w:r>
          </w:p>
          <w:p w:rsidR="000624A4" w:rsidRPr="004C2872" w:rsidRDefault="000624A4" w:rsidP="00831064">
            <w:pPr>
              <w:rPr>
                <w:rFonts w:ascii="Tahoma" w:hAnsi="Tahoma" w:cs="Tahoma"/>
                <w:color w:val="00B0F0"/>
                <w:sz w:val="22"/>
                <w:szCs w:val="22"/>
              </w:rPr>
            </w:pPr>
          </w:p>
        </w:tc>
      </w:tr>
    </w:tbl>
    <w:p w:rsidR="005E6414" w:rsidRDefault="005E6414" w:rsidP="00DC2734">
      <w:pPr>
        <w:tabs>
          <w:tab w:val="left" w:pos="1125"/>
        </w:tabs>
        <w:rPr>
          <w:rFonts w:ascii="Tahoma" w:hAnsi="Tahoma" w:cs="Tahoma"/>
          <w:b/>
          <w:bCs/>
          <w:sz w:val="22"/>
          <w:szCs w:val="22"/>
        </w:rPr>
      </w:pPr>
    </w:p>
    <w:p w:rsidR="00B33F2B" w:rsidRDefault="00B33F2B" w:rsidP="00DC2734">
      <w:pPr>
        <w:tabs>
          <w:tab w:val="left" w:pos="1125"/>
        </w:tabs>
        <w:rPr>
          <w:rFonts w:ascii="Tahoma" w:hAnsi="Tahoma" w:cs="Tahoma"/>
          <w:b/>
          <w:bCs/>
          <w:sz w:val="22"/>
          <w:szCs w:val="22"/>
        </w:rPr>
      </w:pPr>
    </w:p>
    <w:p w:rsidR="00D73D04" w:rsidRPr="00C2576B" w:rsidRDefault="00D73D04" w:rsidP="00DC2734">
      <w:pPr>
        <w:tabs>
          <w:tab w:val="left" w:pos="1125"/>
        </w:tabs>
        <w:rPr>
          <w:rFonts w:ascii="Tahoma" w:hAnsi="Tahoma" w:cs="Tahoma"/>
          <w:b/>
          <w:bCs/>
          <w:sz w:val="22"/>
          <w:szCs w:val="22"/>
        </w:rPr>
      </w:pPr>
      <w:bookmarkStart w:id="0" w:name="_GoBack"/>
      <w:bookmarkEnd w:id="0"/>
      <w:r w:rsidRPr="00C2576B">
        <w:rPr>
          <w:rFonts w:ascii="Tahoma" w:hAnsi="Tahoma" w:cs="Tahoma"/>
          <w:b/>
          <w:bCs/>
          <w:sz w:val="22"/>
          <w:szCs w:val="22"/>
        </w:rPr>
        <w:t xml:space="preserve">Minutes approved </w:t>
      </w:r>
    </w:p>
    <w:p w:rsidR="00D73D04" w:rsidRPr="00C2576B" w:rsidRDefault="00D73D04" w:rsidP="00D73D04">
      <w:pPr>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413"/>
        <w:gridCol w:w="3388"/>
      </w:tblGrid>
      <w:tr w:rsidR="00D73D04" w:rsidRPr="00C2576B" w:rsidTr="00543FCC">
        <w:tc>
          <w:tcPr>
            <w:tcW w:w="3393" w:type="dxa"/>
            <w:shd w:val="clear" w:color="auto" w:fill="auto"/>
          </w:tcPr>
          <w:p w:rsidR="00D73D04" w:rsidRPr="00C2576B" w:rsidRDefault="00D73D04" w:rsidP="00543FCC">
            <w:pPr>
              <w:jc w:val="center"/>
              <w:rPr>
                <w:rFonts w:ascii="Tahoma" w:hAnsi="Tahoma" w:cs="Tahoma"/>
                <w:b/>
                <w:sz w:val="22"/>
                <w:szCs w:val="22"/>
              </w:rPr>
            </w:pPr>
            <w:r w:rsidRPr="00C2576B">
              <w:rPr>
                <w:rFonts w:ascii="Tahoma" w:hAnsi="Tahoma" w:cs="Tahoma"/>
                <w:b/>
                <w:sz w:val="22"/>
                <w:szCs w:val="22"/>
              </w:rPr>
              <w:t>CHAIR</w:t>
            </w:r>
          </w:p>
        </w:tc>
        <w:tc>
          <w:tcPr>
            <w:tcW w:w="3413" w:type="dxa"/>
            <w:shd w:val="clear" w:color="auto" w:fill="auto"/>
          </w:tcPr>
          <w:p w:rsidR="00D73D04" w:rsidRPr="00C2576B" w:rsidRDefault="00D73D04" w:rsidP="00543FCC">
            <w:pPr>
              <w:jc w:val="center"/>
              <w:rPr>
                <w:rFonts w:ascii="Tahoma" w:hAnsi="Tahoma" w:cs="Tahoma"/>
                <w:b/>
                <w:sz w:val="22"/>
                <w:szCs w:val="22"/>
              </w:rPr>
            </w:pPr>
            <w:r w:rsidRPr="00C2576B">
              <w:rPr>
                <w:rFonts w:ascii="Tahoma" w:hAnsi="Tahoma" w:cs="Tahoma"/>
                <w:b/>
                <w:sz w:val="22"/>
                <w:szCs w:val="22"/>
              </w:rPr>
              <w:t>SIGNATURE</w:t>
            </w:r>
          </w:p>
        </w:tc>
        <w:tc>
          <w:tcPr>
            <w:tcW w:w="3388" w:type="dxa"/>
            <w:shd w:val="clear" w:color="auto" w:fill="auto"/>
          </w:tcPr>
          <w:p w:rsidR="00D73D04" w:rsidRPr="00C2576B" w:rsidRDefault="00D73D04" w:rsidP="00543FCC">
            <w:pPr>
              <w:jc w:val="center"/>
              <w:rPr>
                <w:rFonts w:ascii="Tahoma" w:hAnsi="Tahoma" w:cs="Tahoma"/>
                <w:b/>
                <w:sz w:val="22"/>
                <w:szCs w:val="22"/>
              </w:rPr>
            </w:pPr>
            <w:r w:rsidRPr="00C2576B">
              <w:rPr>
                <w:rFonts w:ascii="Tahoma" w:hAnsi="Tahoma" w:cs="Tahoma"/>
                <w:b/>
                <w:sz w:val="22"/>
                <w:szCs w:val="22"/>
              </w:rPr>
              <w:t>DATE</w:t>
            </w:r>
          </w:p>
        </w:tc>
      </w:tr>
      <w:tr w:rsidR="00D73D04" w:rsidRPr="00C2576B" w:rsidTr="00543FCC">
        <w:trPr>
          <w:trHeight w:val="1256"/>
        </w:trPr>
        <w:tc>
          <w:tcPr>
            <w:tcW w:w="3393" w:type="dxa"/>
            <w:shd w:val="clear" w:color="auto" w:fill="auto"/>
            <w:vAlign w:val="center"/>
          </w:tcPr>
          <w:p w:rsidR="00D73D04" w:rsidRPr="00C2576B" w:rsidRDefault="00D73D04" w:rsidP="00543FCC">
            <w:pPr>
              <w:jc w:val="center"/>
              <w:rPr>
                <w:rFonts w:ascii="Tahoma" w:hAnsi="Tahoma" w:cs="Tahoma"/>
                <w:sz w:val="22"/>
                <w:szCs w:val="22"/>
              </w:rPr>
            </w:pPr>
          </w:p>
        </w:tc>
        <w:tc>
          <w:tcPr>
            <w:tcW w:w="3413" w:type="dxa"/>
            <w:shd w:val="clear" w:color="auto" w:fill="auto"/>
            <w:vAlign w:val="center"/>
          </w:tcPr>
          <w:p w:rsidR="00D73D04" w:rsidRPr="00C2576B" w:rsidRDefault="00D73D04" w:rsidP="00543FCC">
            <w:pPr>
              <w:jc w:val="center"/>
              <w:rPr>
                <w:rFonts w:ascii="Tahoma" w:hAnsi="Tahoma" w:cs="Tahoma"/>
                <w:sz w:val="22"/>
                <w:szCs w:val="22"/>
              </w:rPr>
            </w:pPr>
          </w:p>
        </w:tc>
        <w:tc>
          <w:tcPr>
            <w:tcW w:w="3388" w:type="dxa"/>
            <w:shd w:val="clear" w:color="auto" w:fill="auto"/>
            <w:vAlign w:val="center"/>
          </w:tcPr>
          <w:p w:rsidR="00D73D04" w:rsidRPr="00C2576B" w:rsidRDefault="00D73D04" w:rsidP="007A4F75">
            <w:pPr>
              <w:jc w:val="center"/>
              <w:rPr>
                <w:rFonts w:ascii="Tahoma" w:hAnsi="Tahoma" w:cs="Tahoma"/>
                <w:sz w:val="22"/>
                <w:szCs w:val="22"/>
              </w:rPr>
            </w:pPr>
          </w:p>
        </w:tc>
      </w:tr>
    </w:tbl>
    <w:p w:rsidR="00216B29" w:rsidRPr="00C2576B" w:rsidRDefault="00216B29" w:rsidP="00C2576B">
      <w:pPr>
        <w:rPr>
          <w:rFonts w:ascii="Tahoma" w:hAnsi="Tahoma" w:cs="Tahoma"/>
          <w:sz w:val="16"/>
          <w:szCs w:val="16"/>
        </w:rPr>
      </w:pPr>
    </w:p>
    <w:sectPr w:rsidR="00216B29" w:rsidRPr="00C2576B" w:rsidSect="00594B8B">
      <w:headerReference w:type="even" r:id="rId10"/>
      <w:headerReference w:type="default" r:id="rId11"/>
      <w:footerReference w:type="default" r:id="rId12"/>
      <w:headerReference w:type="first" r:id="rId13"/>
      <w:pgSz w:w="11906" w:h="16838" w:code="9"/>
      <w:pgMar w:top="567" w:right="851" w:bottom="851" w:left="85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C0F" w:rsidRDefault="00C76C0F">
      <w:r>
        <w:separator/>
      </w:r>
    </w:p>
  </w:endnote>
  <w:endnote w:type="continuationSeparator" w:id="0">
    <w:p w:rsidR="00C76C0F" w:rsidRDefault="00C76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text" w:horzAnchor="margin" w:tblpX="-176" w:tblpY="1"/>
      <w:tblW w:w="5154" w:type="pct"/>
      <w:tblLook w:val="04A0" w:firstRow="1" w:lastRow="0" w:firstColumn="1" w:lastColumn="0" w:noHBand="0" w:noVBand="1"/>
    </w:tblPr>
    <w:tblGrid>
      <w:gridCol w:w="10518"/>
    </w:tblGrid>
    <w:tr w:rsidR="00BE77FC" w:rsidTr="00F952C9">
      <w:trPr>
        <w:trHeight w:val="144"/>
      </w:trPr>
      <w:tc>
        <w:tcPr>
          <w:tcW w:w="5000" w:type="pct"/>
          <w:tcBorders>
            <w:top w:val="single" w:sz="4" w:space="0" w:color="4F81BD"/>
          </w:tcBorders>
        </w:tcPr>
        <w:p w:rsidR="00BE77FC" w:rsidRDefault="00BE77FC" w:rsidP="00F952C9">
          <w:pPr>
            <w:jc w:val="center"/>
            <w:rPr>
              <w:rFonts w:ascii="Tahoma" w:hAnsi="Tahoma" w:cs="Tahoma"/>
              <w:sz w:val="16"/>
              <w:szCs w:val="16"/>
            </w:rPr>
          </w:pPr>
          <w:r>
            <w:rPr>
              <w:rFonts w:ascii="Tahoma" w:hAnsi="Tahoma" w:cs="Tahoma"/>
              <w:sz w:val="16"/>
              <w:szCs w:val="16"/>
            </w:rPr>
            <w:t xml:space="preserve">Nexus Multi Academy Trust. A Private Ltd Company. Registered in England &amp; Wales. Company Number: 10075893. </w:t>
          </w:r>
        </w:p>
        <w:p w:rsidR="00BE77FC" w:rsidRDefault="00BE77FC" w:rsidP="00F952C9">
          <w:pPr>
            <w:jc w:val="center"/>
            <w:rPr>
              <w:rFonts w:ascii="Tahoma" w:hAnsi="Tahoma" w:cs="Tahoma"/>
            </w:rPr>
          </w:pPr>
          <w:r>
            <w:rPr>
              <w:rFonts w:ascii="Tahoma" w:hAnsi="Tahoma" w:cs="Tahoma"/>
              <w:sz w:val="16"/>
              <w:szCs w:val="16"/>
            </w:rPr>
            <w:t xml:space="preserve">Registered Office: Hilltop School, Larch Road, </w:t>
          </w:r>
          <w:proofErr w:type="spellStart"/>
          <w:r>
            <w:rPr>
              <w:rFonts w:ascii="Tahoma" w:hAnsi="Tahoma" w:cs="Tahoma"/>
              <w:sz w:val="16"/>
              <w:szCs w:val="16"/>
            </w:rPr>
            <w:t>Maltby</w:t>
          </w:r>
          <w:proofErr w:type="spellEnd"/>
          <w:r>
            <w:rPr>
              <w:rFonts w:ascii="Tahoma" w:hAnsi="Tahoma" w:cs="Tahoma"/>
              <w:sz w:val="16"/>
              <w:szCs w:val="16"/>
            </w:rPr>
            <w:t xml:space="preserve">, Rotherham, S. </w:t>
          </w:r>
          <w:proofErr w:type="spellStart"/>
          <w:r>
            <w:rPr>
              <w:rFonts w:ascii="Tahoma" w:hAnsi="Tahoma" w:cs="Tahoma"/>
              <w:sz w:val="16"/>
              <w:szCs w:val="16"/>
            </w:rPr>
            <w:t>Yorks</w:t>
          </w:r>
          <w:proofErr w:type="spellEnd"/>
          <w:r>
            <w:rPr>
              <w:rFonts w:ascii="Tahoma" w:hAnsi="Tahoma" w:cs="Tahoma"/>
              <w:sz w:val="16"/>
              <w:szCs w:val="16"/>
            </w:rPr>
            <w:t xml:space="preserve">, England, </w:t>
          </w:r>
          <w:proofErr w:type="gramStart"/>
          <w:r>
            <w:rPr>
              <w:rFonts w:ascii="Tahoma" w:hAnsi="Tahoma" w:cs="Tahoma"/>
              <w:sz w:val="16"/>
              <w:szCs w:val="16"/>
            </w:rPr>
            <w:t>S66 8AZ</w:t>
          </w:r>
          <w:proofErr w:type="gramEnd"/>
          <w:r>
            <w:rPr>
              <w:rFonts w:ascii="Tahoma" w:hAnsi="Tahoma" w:cs="Tahoma"/>
              <w:sz w:val="16"/>
              <w:szCs w:val="16"/>
            </w:rPr>
            <w:t>. A charitable company.</w:t>
          </w:r>
        </w:p>
        <w:p w:rsidR="00BE77FC" w:rsidRPr="00D515DB" w:rsidRDefault="00BE77FC" w:rsidP="00F952C9">
          <w:pPr>
            <w:pStyle w:val="Header"/>
            <w:rPr>
              <w:rFonts w:ascii="Cambria" w:hAnsi="Cambria"/>
              <w:b/>
              <w:bCs/>
            </w:rPr>
          </w:pPr>
        </w:p>
      </w:tc>
    </w:tr>
  </w:tbl>
  <w:p w:rsidR="00BE77FC" w:rsidRDefault="00BE7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C0F" w:rsidRDefault="00C76C0F">
      <w:r>
        <w:separator/>
      </w:r>
    </w:p>
  </w:footnote>
  <w:footnote w:type="continuationSeparator" w:id="0">
    <w:p w:rsidR="00C76C0F" w:rsidRDefault="00C76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59" w:rsidRDefault="00B33F2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1829" o:spid="_x0000_s2050" type="#_x0000_t136" style="position:absolute;margin-left:0;margin-top:0;width:513.8pt;height:205.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102"/>
      <w:gridCol w:w="2102"/>
    </w:tblGrid>
    <w:tr w:rsidR="00BE77FC" w:rsidTr="00583722">
      <w:trPr>
        <w:trHeight w:val="288"/>
      </w:trPr>
      <w:tc>
        <w:tcPr>
          <w:tcW w:w="7765" w:type="dxa"/>
        </w:tcPr>
        <w:p w:rsidR="00BE77FC" w:rsidRDefault="005807D9" w:rsidP="00D515DB">
          <w:pPr>
            <w:pStyle w:val="Header"/>
            <w:rPr>
              <w:rFonts w:ascii="Tahoma" w:hAnsi="Tahoma" w:cs="Tahoma"/>
              <w:sz w:val="20"/>
              <w:szCs w:val="20"/>
            </w:rPr>
          </w:pPr>
          <w:r>
            <w:rPr>
              <w:rFonts w:ascii="Tahoma" w:hAnsi="Tahoma" w:cs="Tahoma"/>
              <w:sz w:val="20"/>
              <w:szCs w:val="20"/>
            </w:rPr>
            <w:t>2</w:t>
          </w:r>
          <w:r w:rsidR="002270F1">
            <w:rPr>
              <w:rFonts w:ascii="Tahoma" w:hAnsi="Tahoma" w:cs="Tahoma"/>
              <w:sz w:val="20"/>
              <w:szCs w:val="20"/>
            </w:rPr>
            <w:t>021/22</w:t>
          </w:r>
          <w:r w:rsidR="00806DC9">
            <w:rPr>
              <w:rFonts w:ascii="Tahoma" w:hAnsi="Tahoma" w:cs="Tahoma"/>
              <w:sz w:val="20"/>
              <w:szCs w:val="20"/>
            </w:rPr>
            <w:t xml:space="preserve"> </w:t>
          </w:r>
          <w:proofErr w:type="spellStart"/>
          <w:r w:rsidR="00806DC9">
            <w:rPr>
              <w:rFonts w:ascii="Tahoma" w:hAnsi="Tahoma" w:cs="Tahoma"/>
              <w:sz w:val="20"/>
              <w:szCs w:val="20"/>
            </w:rPr>
            <w:t>Kelford</w:t>
          </w:r>
          <w:proofErr w:type="spellEnd"/>
          <w:r w:rsidR="00BE77FC">
            <w:rPr>
              <w:rFonts w:ascii="Tahoma" w:hAnsi="Tahoma" w:cs="Tahoma"/>
              <w:sz w:val="20"/>
              <w:szCs w:val="20"/>
            </w:rPr>
            <w:t xml:space="preserve"> School LGB</w:t>
          </w:r>
        </w:p>
        <w:p w:rsidR="00BE77FC" w:rsidRDefault="00594B8B" w:rsidP="00AC19F7">
          <w:pPr>
            <w:pStyle w:val="Header"/>
            <w:rPr>
              <w:rFonts w:ascii="Tahoma" w:hAnsi="Tahoma" w:cs="Tahoma"/>
              <w:sz w:val="20"/>
              <w:szCs w:val="20"/>
            </w:rPr>
          </w:pPr>
          <w:r w:rsidRPr="00335990">
            <w:rPr>
              <w:rFonts w:ascii="Tahoma" w:hAnsi="Tahoma" w:cs="Tahoma"/>
              <w:color w:val="7F7F7F"/>
              <w:spacing w:val="60"/>
              <w:sz w:val="20"/>
              <w:szCs w:val="20"/>
            </w:rPr>
            <w:t>Page</w:t>
          </w:r>
          <w:r w:rsidRPr="00594B8B">
            <w:rPr>
              <w:rFonts w:ascii="Tahoma" w:hAnsi="Tahoma" w:cs="Tahoma"/>
              <w:sz w:val="20"/>
              <w:szCs w:val="20"/>
            </w:rPr>
            <w:t xml:space="preserve"> | </w:t>
          </w:r>
          <w:r w:rsidRPr="00594B8B">
            <w:rPr>
              <w:rFonts w:ascii="Tahoma" w:hAnsi="Tahoma" w:cs="Tahoma"/>
              <w:sz w:val="20"/>
              <w:szCs w:val="20"/>
            </w:rPr>
            <w:fldChar w:fldCharType="begin"/>
          </w:r>
          <w:r w:rsidRPr="00594B8B">
            <w:rPr>
              <w:rFonts w:ascii="Tahoma" w:hAnsi="Tahoma" w:cs="Tahoma"/>
              <w:sz w:val="20"/>
              <w:szCs w:val="20"/>
            </w:rPr>
            <w:instrText xml:space="preserve"> PAGE   \* MERGEFORMAT </w:instrText>
          </w:r>
          <w:r w:rsidRPr="00594B8B">
            <w:rPr>
              <w:rFonts w:ascii="Tahoma" w:hAnsi="Tahoma" w:cs="Tahoma"/>
              <w:sz w:val="20"/>
              <w:szCs w:val="20"/>
            </w:rPr>
            <w:fldChar w:fldCharType="separate"/>
          </w:r>
          <w:r w:rsidR="00B33F2B" w:rsidRPr="00B33F2B">
            <w:rPr>
              <w:rFonts w:ascii="Tahoma" w:hAnsi="Tahoma" w:cs="Tahoma"/>
              <w:b/>
              <w:bCs/>
              <w:noProof/>
              <w:sz w:val="20"/>
              <w:szCs w:val="20"/>
            </w:rPr>
            <w:t>7</w:t>
          </w:r>
          <w:r w:rsidRPr="00594B8B">
            <w:rPr>
              <w:rFonts w:ascii="Tahoma" w:hAnsi="Tahoma" w:cs="Tahoma"/>
              <w:b/>
              <w:bCs/>
              <w:noProof/>
              <w:sz w:val="20"/>
              <w:szCs w:val="20"/>
            </w:rPr>
            <w:fldChar w:fldCharType="end"/>
          </w:r>
        </w:p>
        <w:p w:rsidR="00BE77FC" w:rsidRPr="00D515DB" w:rsidRDefault="00BE77FC" w:rsidP="00AC19F7">
          <w:pPr>
            <w:pStyle w:val="Header"/>
            <w:rPr>
              <w:rFonts w:ascii="Tahoma" w:hAnsi="Tahoma" w:cs="Tahoma"/>
              <w:sz w:val="20"/>
              <w:szCs w:val="20"/>
            </w:rPr>
          </w:pPr>
        </w:p>
      </w:tc>
      <w:tc>
        <w:tcPr>
          <w:tcW w:w="1105" w:type="dxa"/>
        </w:tcPr>
        <w:p w:rsidR="00BE77FC" w:rsidRPr="00583722" w:rsidRDefault="00CB5489">
          <w:pPr>
            <w:pStyle w:val="Header"/>
            <w:rPr>
              <w:rFonts w:ascii="Cambria" w:hAnsi="Cambria"/>
              <w:b/>
              <w:bCs/>
              <w:color w:val="4F81BD"/>
              <w:sz w:val="36"/>
              <w:szCs w:val="36"/>
            </w:rPr>
          </w:pPr>
          <w:r w:rsidRPr="00F822AE">
            <w:rPr>
              <w:noProof/>
            </w:rPr>
            <w:drawing>
              <wp:inline distT="0" distB="0" distL="0" distR="0">
                <wp:extent cx="1133475" cy="571500"/>
                <wp:effectExtent l="0" t="0" r="0" b="0"/>
                <wp:docPr id="2"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71500"/>
                        </a:xfrm>
                        <a:prstGeom prst="rect">
                          <a:avLst/>
                        </a:prstGeom>
                        <a:noFill/>
                        <a:ln>
                          <a:noFill/>
                        </a:ln>
                      </pic:spPr>
                    </pic:pic>
                  </a:graphicData>
                </a:graphic>
              </wp:inline>
            </w:drawing>
          </w:r>
        </w:p>
      </w:tc>
    </w:tr>
  </w:tbl>
  <w:p w:rsidR="00BE77FC" w:rsidRDefault="00B33F2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1830" o:spid="_x0000_s2051" type="#_x0000_t136" style="position:absolute;margin-left:0;margin-top:0;width:513.8pt;height:205.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171"/>
      <w:gridCol w:w="2263"/>
    </w:tblGrid>
    <w:tr w:rsidR="00BE77FC" w:rsidTr="00583722">
      <w:trPr>
        <w:trHeight w:val="288"/>
      </w:trPr>
      <w:tc>
        <w:tcPr>
          <w:tcW w:w="7765" w:type="dxa"/>
        </w:tcPr>
        <w:p w:rsidR="00BE77FC" w:rsidRPr="00583722" w:rsidRDefault="00BE77FC">
          <w:pPr>
            <w:pStyle w:val="Header"/>
            <w:jc w:val="right"/>
            <w:rPr>
              <w:rFonts w:ascii="Cambria" w:hAnsi="Cambria"/>
              <w:sz w:val="36"/>
              <w:szCs w:val="36"/>
            </w:rPr>
          </w:pPr>
        </w:p>
      </w:tc>
      <w:tc>
        <w:tcPr>
          <w:tcW w:w="1105" w:type="dxa"/>
        </w:tcPr>
        <w:p w:rsidR="00BE77FC" w:rsidRPr="00583722" w:rsidRDefault="00CB5489">
          <w:pPr>
            <w:pStyle w:val="Header"/>
            <w:rPr>
              <w:rFonts w:ascii="Cambria" w:hAnsi="Cambria"/>
              <w:b/>
              <w:bCs/>
              <w:color w:val="4F81BD"/>
              <w:sz w:val="36"/>
              <w:szCs w:val="36"/>
            </w:rPr>
          </w:pPr>
          <w:r w:rsidRPr="00335990">
            <w:rPr>
              <w:rFonts w:ascii="Cambria" w:hAnsi="Cambria"/>
              <w:b/>
              <w:noProof/>
              <w:color w:val="4F81BD"/>
              <w:sz w:val="36"/>
              <w:szCs w:val="36"/>
            </w:rPr>
            <w:drawing>
              <wp:inline distT="0" distB="0" distL="0" distR="0">
                <wp:extent cx="1209675" cy="609600"/>
                <wp:effectExtent l="0" t="0" r="0" b="0"/>
                <wp:docPr id="3" name="Picture 4"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xus Logo silver X - upda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09600"/>
                        </a:xfrm>
                        <a:prstGeom prst="rect">
                          <a:avLst/>
                        </a:prstGeom>
                        <a:noFill/>
                        <a:ln>
                          <a:noFill/>
                        </a:ln>
                      </pic:spPr>
                    </pic:pic>
                  </a:graphicData>
                </a:graphic>
              </wp:inline>
            </w:drawing>
          </w:r>
        </w:p>
      </w:tc>
    </w:tr>
  </w:tbl>
  <w:p w:rsidR="00BE77FC" w:rsidRDefault="00B33F2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61828" o:spid="_x0000_s2049" type="#_x0000_t136" style="position:absolute;margin-left:0;margin-top:0;width:513.8pt;height:205.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B43"/>
    <w:multiLevelType w:val="hybridMultilevel"/>
    <w:tmpl w:val="5E8E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156A"/>
    <w:multiLevelType w:val="multilevel"/>
    <w:tmpl w:val="58E473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221683"/>
    <w:multiLevelType w:val="hybridMultilevel"/>
    <w:tmpl w:val="3A007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42755"/>
    <w:multiLevelType w:val="multilevel"/>
    <w:tmpl w:val="2E70E47C"/>
    <w:lvl w:ilvl="0">
      <w:start w:val="6"/>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091447B"/>
    <w:multiLevelType w:val="hybridMultilevel"/>
    <w:tmpl w:val="B572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34D61"/>
    <w:multiLevelType w:val="hybridMultilevel"/>
    <w:tmpl w:val="EE82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C12EE"/>
    <w:multiLevelType w:val="multilevel"/>
    <w:tmpl w:val="B3925D94"/>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3CF73C4"/>
    <w:multiLevelType w:val="hybridMultilevel"/>
    <w:tmpl w:val="5AC8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75A36"/>
    <w:multiLevelType w:val="hybridMultilevel"/>
    <w:tmpl w:val="AF02543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9" w15:restartNumberingAfterBreak="0">
    <w:nsid w:val="2E3E2AF5"/>
    <w:multiLevelType w:val="multilevel"/>
    <w:tmpl w:val="78B080F0"/>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9B0542"/>
    <w:multiLevelType w:val="multilevel"/>
    <w:tmpl w:val="E7BA7042"/>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34B07EF6"/>
    <w:multiLevelType w:val="hybridMultilevel"/>
    <w:tmpl w:val="1EB6881E"/>
    <w:lvl w:ilvl="0" w:tplc="6EB0C16E">
      <w:start w:val="1"/>
      <w:numFmt w:val="lowerLetter"/>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2" w15:restartNumberingAfterBreak="0">
    <w:nsid w:val="4F037E69"/>
    <w:multiLevelType w:val="multilevel"/>
    <w:tmpl w:val="BC708A24"/>
    <w:lvl w:ilvl="0">
      <w:start w:val="3"/>
      <w:numFmt w:val="decimal"/>
      <w:lvlText w:val="%1."/>
      <w:lvlJc w:val="left"/>
      <w:pPr>
        <w:ind w:left="420" w:hanging="42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3" w15:restartNumberingAfterBreak="0">
    <w:nsid w:val="57470A12"/>
    <w:multiLevelType w:val="hybridMultilevel"/>
    <w:tmpl w:val="2A50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56373"/>
    <w:multiLevelType w:val="multilevel"/>
    <w:tmpl w:val="5DCE05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1BC37B0"/>
    <w:multiLevelType w:val="multilevel"/>
    <w:tmpl w:val="1FFE97AA"/>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65C63248"/>
    <w:multiLevelType w:val="multilevel"/>
    <w:tmpl w:val="80C8E224"/>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4A40E97"/>
    <w:multiLevelType w:val="multilevel"/>
    <w:tmpl w:val="CCA8FEF2"/>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8570237"/>
    <w:multiLevelType w:val="multilevel"/>
    <w:tmpl w:val="3608338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DA14F77"/>
    <w:multiLevelType w:val="multilevel"/>
    <w:tmpl w:val="804E949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19"/>
  </w:num>
  <w:num w:numId="3">
    <w:abstractNumId w:val="11"/>
  </w:num>
  <w:num w:numId="4">
    <w:abstractNumId w:val="15"/>
  </w:num>
  <w:num w:numId="5">
    <w:abstractNumId w:val="8"/>
  </w:num>
  <w:num w:numId="6">
    <w:abstractNumId w:val="5"/>
  </w:num>
  <w:num w:numId="7">
    <w:abstractNumId w:val="4"/>
  </w:num>
  <w:num w:numId="8">
    <w:abstractNumId w:val="7"/>
  </w:num>
  <w:num w:numId="9">
    <w:abstractNumId w:val="0"/>
  </w:num>
  <w:num w:numId="10">
    <w:abstractNumId w:val="18"/>
  </w:num>
  <w:num w:numId="11">
    <w:abstractNumId w:val="1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2"/>
  </w:num>
  <w:num w:numId="16">
    <w:abstractNumId w:val="17"/>
  </w:num>
  <w:num w:numId="17">
    <w:abstractNumId w:val="16"/>
  </w:num>
  <w:num w:numId="18">
    <w:abstractNumId w:val="6"/>
  </w:num>
  <w:num w:numId="19">
    <w:abstractNumId w:val="12"/>
  </w:num>
  <w:num w:numId="2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o:colormru v:ext="edit" colors="#0075b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722"/>
    <w:rsid w:val="00002BCB"/>
    <w:rsid w:val="00002E93"/>
    <w:rsid w:val="00003EC8"/>
    <w:rsid w:val="00004A3C"/>
    <w:rsid w:val="00004D07"/>
    <w:rsid w:val="00006BE3"/>
    <w:rsid w:val="00007338"/>
    <w:rsid w:val="00010C08"/>
    <w:rsid w:val="00010F0E"/>
    <w:rsid w:val="00011D0F"/>
    <w:rsid w:val="00012118"/>
    <w:rsid w:val="00012621"/>
    <w:rsid w:val="00013B47"/>
    <w:rsid w:val="0001446B"/>
    <w:rsid w:val="00015CD1"/>
    <w:rsid w:val="00020130"/>
    <w:rsid w:val="00020238"/>
    <w:rsid w:val="000206A5"/>
    <w:rsid w:val="00020DC1"/>
    <w:rsid w:val="000227AA"/>
    <w:rsid w:val="00022C2B"/>
    <w:rsid w:val="00023BE8"/>
    <w:rsid w:val="00024499"/>
    <w:rsid w:val="00025BD4"/>
    <w:rsid w:val="00025E88"/>
    <w:rsid w:val="00026589"/>
    <w:rsid w:val="00031C41"/>
    <w:rsid w:val="00031E38"/>
    <w:rsid w:val="00032492"/>
    <w:rsid w:val="000336F1"/>
    <w:rsid w:val="00035618"/>
    <w:rsid w:val="00035FE3"/>
    <w:rsid w:val="0004031A"/>
    <w:rsid w:val="000408CD"/>
    <w:rsid w:val="000428BA"/>
    <w:rsid w:val="0004320C"/>
    <w:rsid w:val="000435B8"/>
    <w:rsid w:val="00043D0D"/>
    <w:rsid w:val="0004438F"/>
    <w:rsid w:val="000451E2"/>
    <w:rsid w:val="00045B19"/>
    <w:rsid w:val="00045BB2"/>
    <w:rsid w:val="00046246"/>
    <w:rsid w:val="000475F8"/>
    <w:rsid w:val="00047897"/>
    <w:rsid w:val="000524D6"/>
    <w:rsid w:val="00052EFC"/>
    <w:rsid w:val="0005560C"/>
    <w:rsid w:val="00055E4C"/>
    <w:rsid w:val="000560D9"/>
    <w:rsid w:val="00056AC7"/>
    <w:rsid w:val="00056D07"/>
    <w:rsid w:val="00056E2D"/>
    <w:rsid w:val="0005725A"/>
    <w:rsid w:val="000615C3"/>
    <w:rsid w:val="000618E8"/>
    <w:rsid w:val="000624A4"/>
    <w:rsid w:val="00063E68"/>
    <w:rsid w:val="0006477B"/>
    <w:rsid w:val="00065694"/>
    <w:rsid w:val="000658F8"/>
    <w:rsid w:val="000679D4"/>
    <w:rsid w:val="0007051B"/>
    <w:rsid w:val="00070532"/>
    <w:rsid w:val="00071956"/>
    <w:rsid w:val="00072D20"/>
    <w:rsid w:val="0007354B"/>
    <w:rsid w:val="0007358F"/>
    <w:rsid w:val="0007390C"/>
    <w:rsid w:val="00073EFF"/>
    <w:rsid w:val="000742D7"/>
    <w:rsid w:val="000752D7"/>
    <w:rsid w:val="000763B9"/>
    <w:rsid w:val="0007696B"/>
    <w:rsid w:val="00077CBB"/>
    <w:rsid w:val="00077DC4"/>
    <w:rsid w:val="00081491"/>
    <w:rsid w:val="0008309D"/>
    <w:rsid w:val="00085351"/>
    <w:rsid w:val="00085C82"/>
    <w:rsid w:val="00087A66"/>
    <w:rsid w:val="000911B5"/>
    <w:rsid w:val="00091DCE"/>
    <w:rsid w:val="00092F23"/>
    <w:rsid w:val="00094A57"/>
    <w:rsid w:val="00095240"/>
    <w:rsid w:val="00097830"/>
    <w:rsid w:val="00097CA6"/>
    <w:rsid w:val="000A1D28"/>
    <w:rsid w:val="000A20E5"/>
    <w:rsid w:val="000A2844"/>
    <w:rsid w:val="000A2DF8"/>
    <w:rsid w:val="000A3542"/>
    <w:rsid w:val="000A399A"/>
    <w:rsid w:val="000A51E0"/>
    <w:rsid w:val="000A65C9"/>
    <w:rsid w:val="000A74BD"/>
    <w:rsid w:val="000B092B"/>
    <w:rsid w:val="000B1B00"/>
    <w:rsid w:val="000B3252"/>
    <w:rsid w:val="000B34D9"/>
    <w:rsid w:val="000B4797"/>
    <w:rsid w:val="000B593F"/>
    <w:rsid w:val="000B7698"/>
    <w:rsid w:val="000C04B3"/>
    <w:rsid w:val="000C1A60"/>
    <w:rsid w:val="000C1C30"/>
    <w:rsid w:val="000C1D5C"/>
    <w:rsid w:val="000C4903"/>
    <w:rsid w:val="000C6CB2"/>
    <w:rsid w:val="000C7697"/>
    <w:rsid w:val="000D009C"/>
    <w:rsid w:val="000D1E58"/>
    <w:rsid w:val="000D3E26"/>
    <w:rsid w:val="000D3EB6"/>
    <w:rsid w:val="000D6A1D"/>
    <w:rsid w:val="000D75B5"/>
    <w:rsid w:val="000D7849"/>
    <w:rsid w:val="000D79E1"/>
    <w:rsid w:val="000E14E8"/>
    <w:rsid w:val="000E1501"/>
    <w:rsid w:val="000E26B8"/>
    <w:rsid w:val="000E3DA5"/>
    <w:rsid w:val="000E50D0"/>
    <w:rsid w:val="000E6B36"/>
    <w:rsid w:val="000F22B9"/>
    <w:rsid w:val="000F29A1"/>
    <w:rsid w:val="000F4002"/>
    <w:rsid w:val="000F44FB"/>
    <w:rsid w:val="000F5975"/>
    <w:rsid w:val="000F5C4C"/>
    <w:rsid w:val="000F7004"/>
    <w:rsid w:val="00101E86"/>
    <w:rsid w:val="00102AF1"/>
    <w:rsid w:val="00103509"/>
    <w:rsid w:val="00103750"/>
    <w:rsid w:val="00105425"/>
    <w:rsid w:val="00105ECB"/>
    <w:rsid w:val="001072F9"/>
    <w:rsid w:val="00107933"/>
    <w:rsid w:val="00107A97"/>
    <w:rsid w:val="00111E13"/>
    <w:rsid w:val="00113899"/>
    <w:rsid w:val="0011489E"/>
    <w:rsid w:val="00114C29"/>
    <w:rsid w:val="0011543D"/>
    <w:rsid w:val="001155E4"/>
    <w:rsid w:val="00115C47"/>
    <w:rsid w:val="001223C7"/>
    <w:rsid w:val="001238F3"/>
    <w:rsid w:val="00125D4C"/>
    <w:rsid w:val="00127156"/>
    <w:rsid w:val="00127A92"/>
    <w:rsid w:val="00127FF4"/>
    <w:rsid w:val="00131A3D"/>
    <w:rsid w:val="001325F0"/>
    <w:rsid w:val="00132C1D"/>
    <w:rsid w:val="001330AE"/>
    <w:rsid w:val="00133AD4"/>
    <w:rsid w:val="001345F8"/>
    <w:rsid w:val="00134B9F"/>
    <w:rsid w:val="00134D31"/>
    <w:rsid w:val="00136282"/>
    <w:rsid w:val="00136A48"/>
    <w:rsid w:val="001372EE"/>
    <w:rsid w:val="001374D4"/>
    <w:rsid w:val="00143F88"/>
    <w:rsid w:val="00144DCA"/>
    <w:rsid w:val="001452DF"/>
    <w:rsid w:val="00145F17"/>
    <w:rsid w:val="00146ADD"/>
    <w:rsid w:val="00150E60"/>
    <w:rsid w:val="00151838"/>
    <w:rsid w:val="00152263"/>
    <w:rsid w:val="001532FA"/>
    <w:rsid w:val="00154374"/>
    <w:rsid w:val="001549BD"/>
    <w:rsid w:val="001559F3"/>
    <w:rsid w:val="00155B2F"/>
    <w:rsid w:val="001567E7"/>
    <w:rsid w:val="00157F9C"/>
    <w:rsid w:val="001616CD"/>
    <w:rsid w:val="00161FFE"/>
    <w:rsid w:val="001624B1"/>
    <w:rsid w:val="001658BF"/>
    <w:rsid w:val="00166329"/>
    <w:rsid w:val="001664B1"/>
    <w:rsid w:val="00166FF8"/>
    <w:rsid w:val="00167398"/>
    <w:rsid w:val="00170B36"/>
    <w:rsid w:val="00171014"/>
    <w:rsid w:val="001737A5"/>
    <w:rsid w:val="00174070"/>
    <w:rsid w:val="00175465"/>
    <w:rsid w:val="0017578E"/>
    <w:rsid w:val="00175DE9"/>
    <w:rsid w:val="0017730C"/>
    <w:rsid w:val="00177539"/>
    <w:rsid w:val="00177873"/>
    <w:rsid w:val="00177FB0"/>
    <w:rsid w:val="0018090A"/>
    <w:rsid w:val="00180CAA"/>
    <w:rsid w:val="00180F3A"/>
    <w:rsid w:val="00180FDE"/>
    <w:rsid w:val="00181E33"/>
    <w:rsid w:val="001827E4"/>
    <w:rsid w:val="00183313"/>
    <w:rsid w:val="001840C0"/>
    <w:rsid w:val="001855E2"/>
    <w:rsid w:val="0018571F"/>
    <w:rsid w:val="00186AD6"/>
    <w:rsid w:val="00186CCA"/>
    <w:rsid w:val="00191670"/>
    <w:rsid w:val="00191706"/>
    <w:rsid w:val="00191B1C"/>
    <w:rsid w:val="001922D5"/>
    <w:rsid w:val="0019314A"/>
    <w:rsid w:val="0019498A"/>
    <w:rsid w:val="00195D67"/>
    <w:rsid w:val="001A11D0"/>
    <w:rsid w:val="001A1A0D"/>
    <w:rsid w:val="001A1A48"/>
    <w:rsid w:val="001A268B"/>
    <w:rsid w:val="001A34B4"/>
    <w:rsid w:val="001A35B3"/>
    <w:rsid w:val="001A38F2"/>
    <w:rsid w:val="001A674A"/>
    <w:rsid w:val="001A7FCC"/>
    <w:rsid w:val="001B0247"/>
    <w:rsid w:val="001B15A5"/>
    <w:rsid w:val="001B17C7"/>
    <w:rsid w:val="001B1DC8"/>
    <w:rsid w:val="001B2B5F"/>
    <w:rsid w:val="001B365A"/>
    <w:rsid w:val="001B3FD4"/>
    <w:rsid w:val="001B4475"/>
    <w:rsid w:val="001B499F"/>
    <w:rsid w:val="001B5D1F"/>
    <w:rsid w:val="001C03AA"/>
    <w:rsid w:val="001C1B8B"/>
    <w:rsid w:val="001C2070"/>
    <w:rsid w:val="001C3562"/>
    <w:rsid w:val="001C3715"/>
    <w:rsid w:val="001C375E"/>
    <w:rsid w:val="001C402D"/>
    <w:rsid w:val="001C4208"/>
    <w:rsid w:val="001D13D0"/>
    <w:rsid w:val="001D1FAC"/>
    <w:rsid w:val="001D6CE3"/>
    <w:rsid w:val="001D6F9B"/>
    <w:rsid w:val="001D7935"/>
    <w:rsid w:val="001D7D94"/>
    <w:rsid w:val="001E0C6C"/>
    <w:rsid w:val="001E0FA4"/>
    <w:rsid w:val="001E1AD4"/>
    <w:rsid w:val="001E33F2"/>
    <w:rsid w:val="001E33F6"/>
    <w:rsid w:val="001E42D4"/>
    <w:rsid w:val="001E4CD5"/>
    <w:rsid w:val="001E4D7A"/>
    <w:rsid w:val="001E4F97"/>
    <w:rsid w:val="001E65F0"/>
    <w:rsid w:val="001E680F"/>
    <w:rsid w:val="001F053A"/>
    <w:rsid w:val="001F171D"/>
    <w:rsid w:val="001F358B"/>
    <w:rsid w:val="001F400B"/>
    <w:rsid w:val="001F434A"/>
    <w:rsid w:val="001F67CA"/>
    <w:rsid w:val="001F69F1"/>
    <w:rsid w:val="001F6EEC"/>
    <w:rsid w:val="001F7A84"/>
    <w:rsid w:val="00200514"/>
    <w:rsid w:val="00201438"/>
    <w:rsid w:val="00201AB1"/>
    <w:rsid w:val="00201B5E"/>
    <w:rsid w:val="00202156"/>
    <w:rsid w:val="0020299C"/>
    <w:rsid w:val="00202FC1"/>
    <w:rsid w:val="00203318"/>
    <w:rsid w:val="002033C8"/>
    <w:rsid w:val="00204A15"/>
    <w:rsid w:val="00204CDE"/>
    <w:rsid w:val="00206395"/>
    <w:rsid w:val="002069F2"/>
    <w:rsid w:val="00207176"/>
    <w:rsid w:val="00207234"/>
    <w:rsid w:val="00210531"/>
    <w:rsid w:val="00210EF0"/>
    <w:rsid w:val="002120CF"/>
    <w:rsid w:val="0021374F"/>
    <w:rsid w:val="00215A8C"/>
    <w:rsid w:val="002169EA"/>
    <w:rsid w:val="00216B0F"/>
    <w:rsid w:val="00216B29"/>
    <w:rsid w:val="00217CF9"/>
    <w:rsid w:val="00221D45"/>
    <w:rsid w:val="00221EEF"/>
    <w:rsid w:val="0022200C"/>
    <w:rsid w:val="0022204A"/>
    <w:rsid w:val="002220A2"/>
    <w:rsid w:val="00222645"/>
    <w:rsid w:val="002241F7"/>
    <w:rsid w:val="002258E1"/>
    <w:rsid w:val="0022640E"/>
    <w:rsid w:val="002270F1"/>
    <w:rsid w:val="00234193"/>
    <w:rsid w:val="00235ACF"/>
    <w:rsid w:val="0023638D"/>
    <w:rsid w:val="002370B8"/>
    <w:rsid w:val="0023717C"/>
    <w:rsid w:val="00240A2F"/>
    <w:rsid w:val="00242117"/>
    <w:rsid w:val="00246500"/>
    <w:rsid w:val="00246552"/>
    <w:rsid w:val="00247902"/>
    <w:rsid w:val="00250634"/>
    <w:rsid w:val="00253528"/>
    <w:rsid w:val="0025370C"/>
    <w:rsid w:val="0025375D"/>
    <w:rsid w:val="002539B5"/>
    <w:rsid w:val="002550B1"/>
    <w:rsid w:val="002556E8"/>
    <w:rsid w:val="00256FDF"/>
    <w:rsid w:val="0026194D"/>
    <w:rsid w:val="00261A14"/>
    <w:rsid w:val="00261A3F"/>
    <w:rsid w:val="00262099"/>
    <w:rsid w:val="00263112"/>
    <w:rsid w:val="002642CD"/>
    <w:rsid w:val="0026497C"/>
    <w:rsid w:val="00265D20"/>
    <w:rsid w:val="0026627C"/>
    <w:rsid w:val="0026696C"/>
    <w:rsid w:val="00266C84"/>
    <w:rsid w:val="00267513"/>
    <w:rsid w:val="00267725"/>
    <w:rsid w:val="00271070"/>
    <w:rsid w:val="00271170"/>
    <w:rsid w:val="002740E7"/>
    <w:rsid w:val="00274405"/>
    <w:rsid w:val="002751F5"/>
    <w:rsid w:val="00275E88"/>
    <w:rsid w:val="002827BF"/>
    <w:rsid w:val="00283C45"/>
    <w:rsid w:val="00283E02"/>
    <w:rsid w:val="00284115"/>
    <w:rsid w:val="00284D2E"/>
    <w:rsid w:val="00290081"/>
    <w:rsid w:val="00290800"/>
    <w:rsid w:val="0029175B"/>
    <w:rsid w:val="002926F2"/>
    <w:rsid w:val="002942FD"/>
    <w:rsid w:val="002945F6"/>
    <w:rsid w:val="002957EF"/>
    <w:rsid w:val="002A2C26"/>
    <w:rsid w:val="002A2F38"/>
    <w:rsid w:val="002A2FF4"/>
    <w:rsid w:val="002A3FDB"/>
    <w:rsid w:val="002A624D"/>
    <w:rsid w:val="002A6BEF"/>
    <w:rsid w:val="002A6F6D"/>
    <w:rsid w:val="002B0BC0"/>
    <w:rsid w:val="002B1FC8"/>
    <w:rsid w:val="002B4A74"/>
    <w:rsid w:val="002B7A64"/>
    <w:rsid w:val="002C0006"/>
    <w:rsid w:val="002C0FE5"/>
    <w:rsid w:val="002C3CCC"/>
    <w:rsid w:val="002C63BA"/>
    <w:rsid w:val="002C6D79"/>
    <w:rsid w:val="002C7224"/>
    <w:rsid w:val="002D08D9"/>
    <w:rsid w:val="002D09B5"/>
    <w:rsid w:val="002D09FE"/>
    <w:rsid w:val="002D1429"/>
    <w:rsid w:val="002D19DE"/>
    <w:rsid w:val="002D26FB"/>
    <w:rsid w:val="002D2AFB"/>
    <w:rsid w:val="002D48C3"/>
    <w:rsid w:val="002D5D7F"/>
    <w:rsid w:val="002E3DE0"/>
    <w:rsid w:val="002E487C"/>
    <w:rsid w:val="002E4AD2"/>
    <w:rsid w:val="002E6605"/>
    <w:rsid w:val="002E6A12"/>
    <w:rsid w:val="002E6FF3"/>
    <w:rsid w:val="002E7173"/>
    <w:rsid w:val="002F29D2"/>
    <w:rsid w:val="002F2CEE"/>
    <w:rsid w:val="002F2F61"/>
    <w:rsid w:val="002F4232"/>
    <w:rsid w:val="002F4DA9"/>
    <w:rsid w:val="002F7D52"/>
    <w:rsid w:val="002F7F60"/>
    <w:rsid w:val="00300197"/>
    <w:rsid w:val="003003B2"/>
    <w:rsid w:val="00300A93"/>
    <w:rsid w:val="003021A1"/>
    <w:rsid w:val="003038E7"/>
    <w:rsid w:val="00303C00"/>
    <w:rsid w:val="00304454"/>
    <w:rsid w:val="00304844"/>
    <w:rsid w:val="00306360"/>
    <w:rsid w:val="0030641B"/>
    <w:rsid w:val="003068D8"/>
    <w:rsid w:val="003070C5"/>
    <w:rsid w:val="003102D6"/>
    <w:rsid w:val="00311AF6"/>
    <w:rsid w:val="00314311"/>
    <w:rsid w:val="00314819"/>
    <w:rsid w:val="00316ED5"/>
    <w:rsid w:val="003171B6"/>
    <w:rsid w:val="00317524"/>
    <w:rsid w:val="0031799C"/>
    <w:rsid w:val="00317C13"/>
    <w:rsid w:val="00324419"/>
    <w:rsid w:val="0032717F"/>
    <w:rsid w:val="003278CE"/>
    <w:rsid w:val="00327BA6"/>
    <w:rsid w:val="00332B00"/>
    <w:rsid w:val="0033484C"/>
    <w:rsid w:val="00334EBF"/>
    <w:rsid w:val="0033557E"/>
    <w:rsid w:val="00335990"/>
    <w:rsid w:val="003364EA"/>
    <w:rsid w:val="003368D9"/>
    <w:rsid w:val="003407A5"/>
    <w:rsid w:val="0034482E"/>
    <w:rsid w:val="00345AFC"/>
    <w:rsid w:val="00346056"/>
    <w:rsid w:val="003463FA"/>
    <w:rsid w:val="0034747E"/>
    <w:rsid w:val="003510DE"/>
    <w:rsid w:val="00351302"/>
    <w:rsid w:val="00351523"/>
    <w:rsid w:val="0035192C"/>
    <w:rsid w:val="00351DF1"/>
    <w:rsid w:val="00352311"/>
    <w:rsid w:val="00353686"/>
    <w:rsid w:val="003570EA"/>
    <w:rsid w:val="00357A61"/>
    <w:rsid w:val="00357C65"/>
    <w:rsid w:val="003602B2"/>
    <w:rsid w:val="00361A51"/>
    <w:rsid w:val="00361AA8"/>
    <w:rsid w:val="00362EE3"/>
    <w:rsid w:val="003639A6"/>
    <w:rsid w:val="00364B04"/>
    <w:rsid w:val="00372F90"/>
    <w:rsid w:val="0037382C"/>
    <w:rsid w:val="00374119"/>
    <w:rsid w:val="00374B02"/>
    <w:rsid w:val="00374BAA"/>
    <w:rsid w:val="00375B5F"/>
    <w:rsid w:val="00376D58"/>
    <w:rsid w:val="003824AA"/>
    <w:rsid w:val="00383F01"/>
    <w:rsid w:val="0038529C"/>
    <w:rsid w:val="0038544C"/>
    <w:rsid w:val="00385FEE"/>
    <w:rsid w:val="00386DF4"/>
    <w:rsid w:val="003875ED"/>
    <w:rsid w:val="00387CAF"/>
    <w:rsid w:val="00390578"/>
    <w:rsid w:val="0039160C"/>
    <w:rsid w:val="003922FE"/>
    <w:rsid w:val="0039266F"/>
    <w:rsid w:val="00392A77"/>
    <w:rsid w:val="00392A9C"/>
    <w:rsid w:val="0039364C"/>
    <w:rsid w:val="00394AB5"/>
    <w:rsid w:val="00395E5C"/>
    <w:rsid w:val="00396AE5"/>
    <w:rsid w:val="003977ED"/>
    <w:rsid w:val="003A32C9"/>
    <w:rsid w:val="003A49F3"/>
    <w:rsid w:val="003A59EB"/>
    <w:rsid w:val="003B07BB"/>
    <w:rsid w:val="003B111A"/>
    <w:rsid w:val="003B16BA"/>
    <w:rsid w:val="003B2FA5"/>
    <w:rsid w:val="003B540F"/>
    <w:rsid w:val="003B6711"/>
    <w:rsid w:val="003B6AB9"/>
    <w:rsid w:val="003B7714"/>
    <w:rsid w:val="003C138E"/>
    <w:rsid w:val="003C2BD0"/>
    <w:rsid w:val="003C47FC"/>
    <w:rsid w:val="003C5081"/>
    <w:rsid w:val="003C6699"/>
    <w:rsid w:val="003C7E88"/>
    <w:rsid w:val="003D17F4"/>
    <w:rsid w:val="003D287B"/>
    <w:rsid w:val="003D2A46"/>
    <w:rsid w:val="003D33A4"/>
    <w:rsid w:val="003D69C3"/>
    <w:rsid w:val="003D76D0"/>
    <w:rsid w:val="003E0EF5"/>
    <w:rsid w:val="003E360F"/>
    <w:rsid w:val="003E5561"/>
    <w:rsid w:val="003E5796"/>
    <w:rsid w:val="003E6C92"/>
    <w:rsid w:val="003E7723"/>
    <w:rsid w:val="003F1695"/>
    <w:rsid w:val="003F1F80"/>
    <w:rsid w:val="003F4ABC"/>
    <w:rsid w:val="003F6D0F"/>
    <w:rsid w:val="00401448"/>
    <w:rsid w:val="0040427C"/>
    <w:rsid w:val="00405630"/>
    <w:rsid w:val="00407BB5"/>
    <w:rsid w:val="00412008"/>
    <w:rsid w:val="00412B33"/>
    <w:rsid w:val="00414A40"/>
    <w:rsid w:val="00416969"/>
    <w:rsid w:val="0041783E"/>
    <w:rsid w:val="004214A3"/>
    <w:rsid w:val="004218CB"/>
    <w:rsid w:val="0042230F"/>
    <w:rsid w:val="00424113"/>
    <w:rsid w:val="0042541C"/>
    <w:rsid w:val="00427974"/>
    <w:rsid w:val="00430B94"/>
    <w:rsid w:val="0043120E"/>
    <w:rsid w:val="004312E0"/>
    <w:rsid w:val="00431EF5"/>
    <w:rsid w:val="00432016"/>
    <w:rsid w:val="00434776"/>
    <w:rsid w:val="00434898"/>
    <w:rsid w:val="00435A15"/>
    <w:rsid w:val="004361DA"/>
    <w:rsid w:val="00436F13"/>
    <w:rsid w:val="004374DF"/>
    <w:rsid w:val="00443B95"/>
    <w:rsid w:val="004448F4"/>
    <w:rsid w:val="00445280"/>
    <w:rsid w:val="00445885"/>
    <w:rsid w:val="004464F4"/>
    <w:rsid w:val="00450846"/>
    <w:rsid w:val="00451B59"/>
    <w:rsid w:val="00452A9C"/>
    <w:rsid w:val="00453ADA"/>
    <w:rsid w:val="004552E8"/>
    <w:rsid w:val="00457C4A"/>
    <w:rsid w:val="0046100B"/>
    <w:rsid w:val="00461978"/>
    <w:rsid w:val="00461D7C"/>
    <w:rsid w:val="00462199"/>
    <w:rsid w:val="00462C0C"/>
    <w:rsid w:val="00464B6A"/>
    <w:rsid w:val="004719F3"/>
    <w:rsid w:val="004725D7"/>
    <w:rsid w:val="00472AEF"/>
    <w:rsid w:val="00473108"/>
    <w:rsid w:val="00474666"/>
    <w:rsid w:val="00474C7A"/>
    <w:rsid w:val="00474FCE"/>
    <w:rsid w:val="00475411"/>
    <w:rsid w:val="00475696"/>
    <w:rsid w:val="00475C05"/>
    <w:rsid w:val="00480536"/>
    <w:rsid w:val="00481331"/>
    <w:rsid w:val="00483797"/>
    <w:rsid w:val="004839A9"/>
    <w:rsid w:val="00483A43"/>
    <w:rsid w:val="00483E0A"/>
    <w:rsid w:val="00487843"/>
    <w:rsid w:val="00487D59"/>
    <w:rsid w:val="00491608"/>
    <w:rsid w:val="00491F1D"/>
    <w:rsid w:val="00493760"/>
    <w:rsid w:val="00493CF5"/>
    <w:rsid w:val="00494E2B"/>
    <w:rsid w:val="00495678"/>
    <w:rsid w:val="0049590A"/>
    <w:rsid w:val="00495E46"/>
    <w:rsid w:val="00497103"/>
    <w:rsid w:val="004A1C8E"/>
    <w:rsid w:val="004A3764"/>
    <w:rsid w:val="004A683B"/>
    <w:rsid w:val="004A7309"/>
    <w:rsid w:val="004B1EDA"/>
    <w:rsid w:val="004B2FC4"/>
    <w:rsid w:val="004B370D"/>
    <w:rsid w:val="004B533E"/>
    <w:rsid w:val="004B5DF4"/>
    <w:rsid w:val="004B6C7E"/>
    <w:rsid w:val="004C0326"/>
    <w:rsid w:val="004C15A5"/>
    <w:rsid w:val="004C3E99"/>
    <w:rsid w:val="004C4343"/>
    <w:rsid w:val="004C43CF"/>
    <w:rsid w:val="004C549C"/>
    <w:rsid w:val="004C7292"/>
    <w:rsid w:val="004D4EF6"/>
    <w:rsid w:val="004D59C2"/>
    <w:rsid w:val="004D68A7"/>
    <w:rsid w:val="004E0207"/>
    <w:rsid w:val="004E0BAC"/>
    <w:rsid w:val="004E119F"/>
    <w:rsid w:val="004E3837"/>
    <w:rsid w:val="004E4A0D"/>
    <w:rsid w:val="004E4BCE"/>
    <w:rsid w:val="004E6181"/>
    <w:rsid w:val="004E6F40"/>
    <w:rsid w:val="004E78E3"/>
    <w:rsid w:val="004F00B5"/>
    <w:rsid w:val="004F0F87"/>
    <w:rsid w:val="004F1C60"/>
    <w:rsid w:val="004F326A"/>
    <w:rsid w:val="004F3B00"/>
    <w:rsid w:val="004F3B71"/>
    <w:rsid w:val="004F41A5"/>
    <w:rsid w:val="004F6E67"/>
    <w:rsid w:val="004F70A7"/>
    <w:rsid w:val="004F70B5"/>
    <w:rsid w:val="00500558"/>
    <w:rsid w:val="00501D14"/>
    <w:rsid w:val="00502B28"/>
    <w:rsid w:val="00505DC7"/>
    <w:rsid w:val="00506942"/>
    <w:rsid w:val="00506E89"/>
    <w:rsid w:val="00507F8F"/>
    <w:rsid w:val="00511D19"/>
    <w:rsid w:val="005122C2"/>
    <w:rsid w:val="00513876"/>
    <w:rsid w:val="005140B7"/>
    <w:rsid w:val="00514337"/>
    <w:rsid w:val="00514894"/>
    <w:rsid w:val="0051568E"/>
    <w:rsid w:val="00516E37"/>
    <w:rsid w:val="00517B76"/>
    <w:rsid w:val="0052040A"/>
    <w:rsid w:val="00520AA7"/>
    <w:rsid w:val="005215F0"/>
    <w:rsid w:val="00522973"/>
    <w:rsid w:val="00523AA0"/>
    <w:rsid w:val="00525533"/>
    <w:rsid w:val="005267F6"/>
    <w:rsid w:val="00527290"/>
    <w:rsid w:val="005300F5"/>
    <w:rsid w:val="005340E7"/>
    <w:rsid w:val="0053423B"/>
    <w:rsid w:val="0053456D"/>
    <w:rsid w:val="00536909"/>
    <w:rsid w:val="005378BE"/>
    <w:rsid w:val="00537E30"/>
    <w:rsid w:val="00540638"/>
    <w:rsid w:val="00543FCC"/>
    <w:rsid w:val="00545CBA"/>
    <w:rsid w:val="00546299"/>
    <w:rsid w:val="005470DC"/>
    <w:rsid w:val="00547AC4"/>
    <w:rsid w:val="0055188F"/>
    <w:rsid w:val="00552AF5"/>
    <w:rsid w:val="00554BD1"/>
    <w:rsid w:val="00556874"/>
    <w:rsid w:val="00557121"/>
    <w:rsid w:val="0055722B"/>
    <w:rsid w:val="00557C2F"/>
    <w:rsid w:val="00557CEF"/>
    <w:rsid w:val="00562A93"/>
    <w:rsid w:val="00563714"/>
    <w:rsid w:val="005645A5"/>
    <w:rsid w:val="00565C38"/>
    <w:rsid w:val="00566AC4"/>
    <w:rsid w:val="00567E3C"/>
    <w:rsid w:val="005704B7"/>
    <w:rsid w:val="00572A09"/>
    <w:rsid w:val="005749FD"/>
    <w:rsid w:val="005759A7"/>
    <w:rsid w:val="00576B75"/>
    <w:rsid w:val="00576F08"/>
    <w:rsid w:val="00576F3C"/>
    <w:rsid w:val="0058069D"/>
    <w:rsid w:val="005807D9"/>
    <w:rsid w:val="005817B3"/>
    <w:rsid w:val="0058301A"/>
    <w:rsid w:val="00583722"/>
    <w:rsid w:val="00584D30"/>
    <w:rsid w:val="0058609D"/>
    <w:rsid w:val="00586B40"/>
    <w:rsid w:val="00586C02"/>
    <w:rsid w:val="00587EF0"/>
    <w:rsid w:val="00590495"/>
    <w:rsid w:val="00591523"/>
    <w:rsid w:val="00592CE7"/>
    <w:rsid w:val="00593D6C"/>
    <w:rsid w:val="005944A5"/>
    <w:rsid w:val="00594557"/>
    <w:rsid w:val="005948AC"/>
    <w:rsid w:val="00594B8B"/>
    <w:rsid w:val="00594CB4"/>
    <w:rsid w:val="005957F5"/>
    <w:rsid w:val="00596538"/>
    <w:rsid w:val="005968E9"/>
    <w:rsid w:val="00597037"/>
    <w:rsid w:val="0059790D"/>
    <w:rsid w:val="005A2C51"/>
    <w:rsid w:val="005A5C9B"/>
    <w:rsid w:val="005A5E36"/>
    <w:rsid w:val="005A610F"/>
    <w:rsid w:val="005A69EA"/>
    <w:rsid w:val="005A75DC"/>
    <w:rsid w:val="005A77D9"/>
    <w:rsid w:val="005B07F1"/>
    <w:rsid w:val="005B09E6"/>
    <w:rsid w:val="005B206B"/>
    <w:rsid w:val="005B30C2"/>
    <w:rsid w:val="005B3334"/>
    <w:rsid w:val="005B4FE0"/>
    <w:rsid w:val="005B688D"/>
    <w:rsid w:val="005B6D4D"/>
    <w:rsid w:val="005B778D"/>
    <w:rsid w:val="005B7E44"/>
    <w:rsid w:val="005C2263"/>
    <w:rsid w:val="005C5A72"/>
    <w:rsid w:val="005C5E5A"/>
    <w:rsid w:val="005C6636"/>
    <w:rsid w:val="005C78B9"/>
    <w:rsid w:val="005D028E"/>
    <w:rsid w:val="005D21FD"/>
    <w:rsid w:val="005D2D25"/>
    <w:rsid w:val="005D3446"/>
    <w:rsid w:val="005D348B"/>
    <w:rsid w:val="005D3752"/>
    <w:rsid w:val="005D37FD"/>
    <w:rsid w:val="005D40AB"/>
    <w:rsid w:val="005D669E"/>
    <w:rsid w:val="005D6EF4"/>
    <w:rsid w:val="005D7A72"/>
    <w:rsid w:val="005E0230"/>
    <w:rsid w:val="005E0975"/>
    <w:rsid w:val="005E2FB9"/>
    <w:rsid w:val="005E3A8A"/>
    <w:rsid w:val="005E6414"/>
    <w:rsid w:val="005F0D72"/>
    <w:rsid w:val="005F1CF7"/>
    <w:rsid w:val="005F2FC1"/>
    <w:rsid w:val="005F3B51"/>
    <w:rsid w:val="005F4346"/>
    <w:rsid w:val="005F60B3"/>
    <w:rsid w:val="005F63DC"/>
    <w:rsid w:val="005F6DB0"/>
    <w:rsid w:val="0060293E"/>
    <w:rsid w:val="00602963"/>
    <w:rsid w:val="00602E27"/>
    <w:rsid w:val="0060528B"/>
    <w:rsid w:val="0060649C"/>
    <w:rsid w:val="0061096D"/>
    <w:rsid w:val="00613311"/>
    <w:rsid w:val="00613660"/>
    <w:rsid w:val="0061401E"/>
    <w:rsid w:val="00615E6E"/>
    <w:rsid w:val="00616970"/>
    <w:rsid w:val="00617A5B"/>
    <w:rsid w:val="00620CD2"/>
    <w:rsid w:val="0062382A"/>
    <w:rsid w:val="00624939"/>
    <w:rsid w:val="00625921"/>
    <w:rsid w:val="006263D8"/>
    <w:rsid w:val="00630A9B"/>
    <w:rsid w:val="00630C9D"/>
    <w:rsid w:val="00630E37"/>
    <w:rsid w:val="0063129F"/>
    <w:rsid w:val="0063174B"/>
    <w:rsid w:val="00631C0A"/>
    <w:rsid w:val="006322EE"/>
    <w:rsid w:val="006331C0"/>
    <w:rsid w:val="006343E6"/>
    <w:rsid w:val="006345CC"/>
    <w:rsid w:val="00634781"/>
    <w:rsid w:val="00634EA3"/>
    <w:rsid w:val="00635D24"/>
    <w:rsid w:val="00637A12"/>
    <w:rsid w:val="00640B5C"/>
    <w:rsid w:val="00640D7F"/>
    <w:rsid w:val="00643ABC"/>
    <w:rsid w:val="00644090"/>
    <w:rsid w:val="006465A1"/>
    <w:rsid w:val="006466CD"/>
    <w:rsid w:val="0064738F"/>
    <w:rsid w:val="00647B01"/>
    <w:rsid w:val="0065120B"/>
    <w:rsid w:val="00651B12"/>
    <w:rsid w:val="00652578"/>
    <w:rsid w:val="006531CD"/>
    <w:rsid w:val="00653326"/>
    <w:rsid w:val="0065346B"/>
    <w:rsid w:val="006541AF"/>
    <w:rsid w:val="0065629B"/>
    <w:rsid w:val="0065677F"/>
    <w:rsid w:val="0065712E"/>
    <w:rsid w:val="00657817"/>
    <w:rsid w:val="00657BAC"/>
    <w:rsid w:val="00660F6C"/>
    <w:rsid w:val="00662771"/>
    <w:rsid w:val="00663105"/>
    <w:rsid w:val="006632AF"/>
    <w:rsid w:val="00664494"/>
    <w:rsid w:val="006658C8"/>
    <w:rsid w:val="006662FB"/>
    <w:rsid w:val="00670864"/>
    <w:rsid w:val="00670C0A"/>
    <w:rsid w:val="00672DE5"/>
    <w:rsid w:val="0067323E"/>
    <w:rsid w:val="0067446F"/>
    <w:rsid w:val="00675141"/>
    <w:rsid w:val="00676A1C"/>
    <w:rsid w:val="00676E84"/>
    <w:rsid w:val="00677269"/>
    <w:rsid w:val="0067750D"/>
    <w:rsid w:val="0068081F"/>
    <w:rsid w:val="00683D9F"/>
    <w:rsid w:val="00685F25"/>
    <w:rsid w:val="006861DD"/>
    <w:rsid w:val="00691A4E"/>
    <w:rsid w:val="0069524B"/>
    <w:rsid w:val="00696EAB"/>
    <w:rsid w:val="006977FB"/>
    <w:rsid w:val="00697CCC"/>
    <w:rsid w:val="006A0617"/>
    <w:rsid w:val="006A0A77"/>
    <w:rsid w:val="006A4E9A"/>
    <w:rsid w:val="006A4EEB"/>
    <w:rsid w:val="006A4F9C"/>
    <w:rsid w:val="006A5217"/>
    <w:rsid w:val="006A6F40"/>
    <w:rsid w:val="006B02D6"/>
    <w:rsid w:val="006B1698"/>
    <w:rsid w:val="006B3E19"/>
    <w:rsid w:val="006B6577"/>
    <w:rsid w:val="006B7117"/>
    <w:rsid w:val="006C0601"/>
    <w:rsid w:val="006C1FBD"/>
    <w:rsid w:val="006C281F"/>
    <w:rsid w:val="006C3EEA"/>
    <w:rsid w:val="006C41F4"/>
    <w:rsid w:val="006C66C3"/>
    <w:rsid w:val="006C7A1B"/>
    <w:rsid w:val="006D0049"/>
    <w:rsid w:val="006D344C"/>
    <w:rsid w:val="006D45CE"/>
    <w:rsid w:val="006D476C"/>
    <w:rsid w:val="006D4A4C"/>
    <w:rsid w:val="006D5882"/>
    <w:rsid w:val="006D6DE1"/>
    <w:rsid w:val="006D7AC3"/>
    <w:rsid w:val="006D7DDA"/>
    <w:rsid w:val="006E00F9"/>
    <w:rsid w:val="006E0FA5"/>
    <w:rsid w:val="006E1458"/>
    <w:rsid w:val="006E2274"/>
    <w:rsid w:val="006E27BA"/>
    <w:rsid w:val="006E3515"/>
    <w:rsid w:val="006E5342"/>
    <w:rsid w:val="006E587F"/>
    <w:rsid w:val="006E6E7B"/>
    <w:rsid w:val="006F01E3"/>
    <w:rsid w:val="006F066D"/>
    <w:rsid w:val="006F1148"/>
    <w:rsid w:val="006F3187"/>
    <w:rsid w:val="006F5CBD"/>
    <w:rsid w:val="006F6668"/>
    <w:rsid w:val="006F6BF5"/>
    <w:rsid w:val="007015E6"/>
    <w:rsid w:val="007034B7"/>
    <w:rsid w:val="00705A05"/>
    <w:rsid w:val="00706619"/>
    <w:rsid w:val="00706831"/>
    <w:rsid w:val="007068F9"/>
    <w:rsid w:val="00706EDE"/>
    <w:rsid w:val="00707B08"/>
    <w:rsid w:val="00707F5C"/>
    <w:rsid w:val="007103CD"/>
    <w:rsid w:val="00711311"/>
    <w:rsid w:val="00711D40"/>
    <w:rsid w:val="00712824"/>
    <w:rsid w:val="00713580"/>
    <w:rsid w:val="0071369A"/>
    <w:rsid w:val="00720684"/>
    <w:rsid w:val="007222C6"/>
    <w:rsid w:val="00722CD4"/>
    <w:rsid w:val="00723715"/>
    <w:rsid w:val="00724D5B"/>
    <w:rsid w:val="00725EC0"/>
    <w:rsid w:val="0072613D"/>
    <w:rsid w:val="007320A3"/>
    <w:rsid w:val="00732C89"/>
    <w:rsid w:val="00733FCC"/>
    <w:rsid w:val="0073501A"/>
    <w:rsid w:val="00736322"/>
    <w:rsid w:val="00741147"/>
    <w:rsid w:val="0074117B"/>
    <w:rsid w:val="00741187"/>
    <w:rsid w:val="0074129F"/>
    <w:rsid w:val="007417B5"/>
    <w:rsid w:val="00742B60"/>
    <w:rsid w:val="00743C33"/>
    <w:rsid w:val="00746C5C"/>
    <w:rsid w:val="00746F13"/>
    <w:rsid w:val="0074742A"/>
    <w:rsid w:val="00750324"/>
    <w:rsid w:val="007506F7"/>
    <w:rsid w:val="0075117A"/>
    <w:rsid w:val="007530F4"/>
    <w:rsid w:val="0075472A"/>
    <w:rsid w:val="00756CFA"/>
    <w:rsid w:val="007577E5"/>
    <w:rsid w:val="007578C9"/>
    <w:rsid w:val="00757B6B"/>
    <w:rsid w:val="00757C95"/>
    <w:rsid w:val="00757FA8"/>
    <w:rsid w:val="00760221"/>
    <w:rsid w:val="00760844"/>
    <w:rsid w:val="00761D1F"/>
    <w:rsid w:val="00761FC6"/>
    <w:rsid w:val="0076451A"/>
    <w:rsid w:val="00764F56"/>
    <w:rsid w:val="007679DA"/>
    <w:rsid w:val="00767FB8"/>
    <w:rsid w:val="00770926"/>
    <w:rsid w:val="00772EF5"/>
    <w:rsid w:val="00773B99"/>
    <w:rsid w:val="00776295"/>
    <w:rsid w:val="007766FD"/>
    <w:rsid w:val="0077679E"/>
    <w:rsid w:val="00776DC8"/>
    <w:rsid w:val="0077759B"/>
    <w:rsid w:val="00777EF4"/>
    <w:rsid w:val="00780C58"/>
    <w:rsid w:val="00780DDF"/>
    <w:rsid w:val="00780EF4"/>
    <w:rsid w:val="00782823"/>
    <w:rsid w:val="00785277"/>
    <w:rsid w:val="0078586C"/>
    <w:rsid w:val="0078660E"/>
    <w:rsid w:val="00786E2B"/>
    <w:rsid w:val="00790A42"/>
    <w:rsid w:val="00790CEF"/>
    <w:rsid w:val="0079279B"/>
    <w:rsid w:val="007935F3"/>
    <w:rsid w:val="00794076"/>
    <w:rsid w:val="00794419"/>
    <w:rsid w:val="007944D2"/>
    <w:rsid w:val="007950C3"/>
    <w:rsid w:val="007951AB"/>
    <w:rsid w:val="00795CC2"/>
    <w:rsid w:val="007963CE"/>
    <w:rsid w:val="00796459"/>
    <w:rsid w:val="007966C6"/>
    <w:rsid w:val="007A1383"/>
    <w:rsid w:val="007A2370"/>
    <w:rsid w:val="007A38FF"/>
    <w:rsid w:val="007A438A"/>
    <w:rsid w:val="007A4968"/>
    <w:rsid w:val="007A4F75"/>
    <w:rsid w:val="007A79AE"/>
    <w:rsid w:val="007A7B4E"/>
    <w:rsid w:val="007B1B9D"/>
    <w:rsid w:val="007B68B4"/>
    <w:rsid w:val="007B6A51"/>
    <w:rsid w:val="007B73FD"/>
    <w:rsid w:val="007B7BA1"/>
    <w:rsid w:val="007C068D"/>
    <w:rsid w:val="007C06E2"/>
    <w:rsid w:val="007C0D53"/>
    <w:rsid w:val="007C13F4"/>
    <w:rsid w:val="007C3ACB"/>
    <w:rsid w:val="007C5C2B"/>
    <w:rsid w:val="007C6937"/>
    <w:rsid w:val="007C6A21"/>
    <w:rsid w:val="007C6A2E"/>
    <w:rsid w:val="007D2DA8"/>
    <w:rsid w:val="007D420D"/>
    <w:rsid w:val="007D460B"/>
    <w:rsid w:val="007D5986"/>
    <w:rsid w:val="007D7000"/>
    <w:rsid w:val="007D71A3"/>
    <w:rsid w:val="007E0FE3"/>
    <w:rsid w:val="007E105D"/>
    <w:rsid w:val="007E179E"/>
    <w:rsid w:val="007E17EA"/>
    <w:rsid w:val="007E23CA"/>
    <w:rsid w:val="007E310A"/>
    <w:rsid w:val="007E4B3D"/>
    <w:rsid w:val="007E5BB3"/>
    <w:rsid w:val="007E6B9D"/>
    <w:rsid w:val="007F07D1"/>
    <w:rsid w:val="007F114B"/>
    <w:rsid w:val="007F1268"/>
    <w:rsid w:val="007F3424"/>
    <w:rsid w:val="007F3CF5"/>
    <w:rsid w:val="007F419B"/>
    <w:rsid w:val="007F445A"/>
    <w:rsid w:val="007F5BEE"/>
    <w:rsid w:val="007F63D1"/>
    <w:rsid w:val="007F797F"/>
    <w:rsid w:val="007F7DC1"/>
    <w:rsid w:val="0080042F"/>
    <w:rsid w:val="0080412F"/>
    <w:rsid w:val="0080516A"/>
    <w:rsid w:val="00806DC9"/>
    <w:rsid w:val="0081084F"/>
    <w:rsid w:val="00810C15"/>
    <w:rsid w:val="008116BC"/>
    <w:rsid w:val="0081187C"/>
    <w:rsid w:val="0081274E"/>
    <w:rsid w:val="00814CC4"/>
    <w:rsid w:val="008217CA"/>
    <w:rsid w:val="00822A87"/>
    <w:rsid w:val="0082309F"/>
    <w:rsid w:val="0082351C"/>
    <w:rsid w:val="00824890"/>
    <w:rsid w:val="00825AF6"/>
    <w:rsid w:val="00826787"/>
    <w:rsid w:val="00826BED"/>
    <w:rsid w:val="008304DB"/>
    <w:rsid w:val="00834C99"/>
    <w:rsid w:val="00835F8D"/>
    <w:rsid w:val="008364B5"/>
    <w:rsid w:val="00836BDB"/>
    <w:rsid w:val="0084117C"/>
    <w:rsid w:val="008411B5"/>
    <w:rsid w:val="00841E38"/>
    <w:rsid w:val="008426ED"/>
    <w:rsid w:val="0084493A"/>
    <w:rsid w:val="00844BF7"/>
    <w:rsid w:val="0084711E"/>
    <w:rsid w:val="00850BB3"/>
    <w:rsid w:val="00850C47"/>
    <w:rsid w:val="00851C6F"/>
    <w:rsid w:val="00852E3C"/>
    <w:rsid w:val="0085333F"/>
    <w:rsid w:val="008559F4"/>
    <w:rsid w:val="0085613A"/>
    <w:rsid w:val="00856BC0"/>
    <w:rsid w:val="00861419"/>
    <w:rsid w:val="00863161"/>
    <w:rsid w:val="0086324F"/>
    <w:rsid w:val="00863BA7"/>
    <w:rsid w:val="00864C7A"/>
    <w:rsid w:val="008655CA"/>
    <w:rsid w:val="0086637E"/>
    <w:rsid w:val="008667A9"/>
    <w:rsid w:val="00867426"/>
    <w:rsid w:val="008736CA"/>
    <w:rsid w:val="008736F0"/>
    <w:rsid w:val="008736FF"/>
    <w:rsid w:val="00876298"/>
    <w:rsid w:val="00881025"/>
    <w:rsid w:val="00881970"/>
    <w:rsid w:val="00882C0D"/>
    <w:rsid w:val="00882F15"/>
    <w:rsid w:val="00884A94"/>
    <w:rsid w:val="00884DA5"/>
    <w:rsid w:val="00885DEE"/>
    <w:rsid w:val="00885F08"/>
    <w:rsid w:val="00885F40"/>
    <w:rsid w:val="008865DB"/>
    <w:rsid w:val="008869A9"/>
    <w:rsid w:val="0088746C"/>
    <w:rsid w:val="00890C26"/>
    <w:rsid w:val="008945D7"/>
    <w:rsid w:val="00895DF6"/>
    <w:rsid w:val="0089610C"/>
    <w:rsid w:val="008969CC"/>
    <w:rsid w:val="008A06EC"/>
    <w:rsid w:val="008A0C3D"/>
    <w:rsid w:val="008A114F"/>
    <w:rsid w:val="008A151A"/>
    <w:rsid w:val="008A2A01"/>
    <w:rsid w:val="008A2FF7"/>
    <w:rsid w:val="008A3C78"/>
    <w:rsid w:val="008A59FF"/>
    <w:rsid w:val="008A6C08"/>
    <w:rsid w:val="008A6C3C"/>
    <w:rsid w:val="008A7493"/>
    <w:rsid w:val="008A7709"/>
    <w:rsid w:val="008B22EC"/>
    <w:rsid w:val="008B25E7"/>
    <w:rsid w:val="008B2DA5"/>
    <w:rsid w:val="008B50E2"/>
    <w:rsid w:val="008B6C8C"/>
    <w:rsid w:val="008B700D"/>
    <w:rsid w:val="008B751D"/>
    <w:rsid w:val="008B754E"/>
    <w:rsid w:val="008C0232"/>
    <w:rsid w:val="008C0B66"/>
    <w:rsid w:val="008C6FFF"/>
    <w:rsid w:val="008C75CC"/>
    <w:rsid w:val="008D175D"/>
    <w:rsid w:val="008D1CFA"/>
    <w:rsid w:val="008D1E9E"/>
    <w:rsid w:val="008D2229"/>
    <w:rsid w:val="008D5615"/>
    <w:rsid w:val="008D5D4F"/>
    <w:rsid w:val="008E1B52"/>
    <w:rsid w:val="008E2FFC"/>
    <w:rsid w:val="008E3C8F"/>
    <w:rsid w:val="008E3CB7"/>
    <w:rsid w:val="008F0100"/>
    <w:rsid w:val="008F12AE"/>
    <w:rsid w:val="008F3083"/>
    <w:rsid w:val="008F37AB"/>
    <w:rsid w:val="008F3F1B"/>
    <w:rsid w:val="008F4F3E"/>
    <w:rsid w:val="008F5401"/>
    <w:rsid w:val="008F56F5"/>
    <w:rsid w:val="008F5B4B"/>
    <w:rsid w:val="008F6523"/>
    <w:rsid w:val="008F6A14"/>
    <w:rsid w:val="008F7148"/>
    <w:rsid w:val="008F722E"/>
    <w:rsid w:val="008F7FBC"/>
    <w:rsid w:val="009013A2"/>
    <w:rsid w:val="00901654"/>
    <w:rsid w:val="00903A0A"/>
    <w:rsid w:val="00904CE4"/>
    <w:rsid w:val="00905369"/>
    <w:rsid w:val="009055B0"/>
    <w:rsid w:val="00905CF3"/>
    <w:rsid w:val="00905ECF"/>
    <w:rsid w:val="0090670C"/>
    <w:rsid w:val="009070FB"/>
    <w:rsid w:val="009072E5"/>
    <w:rsid w:val="00907EF4"/>
    <w:rsid w:val="009100E5"/>
    <w:rsid w:val="009101BB"/>
    <w:rsid w:val="00910B02"/>
    <w:rsid w:val="0091133B"/>
    <w:rsid w:val="0091153B"/>
    <w:rsid w:val="009119BA"/>
    <w:rsid w:val="00912880"/>
    <w:rsid w:val="00913188"/>
    <w:rsid w:val="00917B46"/>
    <w:rsid w:val="009210DB"/>
    <w:rsid w:val="00921928"/>
    <w:rsid w:val="00922029"/>
    <w:rsid w:val="009222B7"/>
    <w:rsid w:val="00923194"/>
    <w:rsid w:val="009246EA"/>
    <w:rsid w:val="00924AE1"/>
    <w:rsid w:val="00927864"/>
    <w:rsid w:val="00927BFC"/>
    <w:rsid w:val="00927C19"/>
    <w:rsid w:val="009304DB"/>
    <w:rsid w:val="0093112B"/>
    <w:rsid w:val="009315D7"/>
    <w:rsid w:val="009332A1"/>
    <w:rsid w:val="00935F41"/>
    <w:rsid w:val="009367B9"/>
    <w:rsid w:val="00940BA1"/>
    <w:rsid w:val="00940F85"/>
    <w:rsid w:val="00941632"/>
    <w:rsid w:val="00941AD5"/>
    <w:rsid w:val="009425ED"/>
    <w:rsid w:val="00942626"/>
    <w:rsid w:val="009426D4"/>
    <w:rsid w:val="009430F6"/>
    <w:rsid w:val="009445A6"/>
    <w:rsid w:val="009445AA"/>
    <w:rsid w:val="00945AE2"/>
    <w:rsid w:val="009464B2"/>
    <w:rsid w:val="0095496A"/>
    <w:rsid w:val="00954E8C"/>
    <w:rsid w:val="009550FF"/>
    <w:rsid w:val="00956EE4"/>
    <w:rsid w:val="00957C76"/>
    <w:rsid w:val="00961DC1"/>
    <w:rsid w:val="0096261B"/>
    <w:rsid w:val="009644E7"/>
    <w:rsid w:val="00965DC1"/>
    <w:rsid w:val="00965EC3"/>
    <w:rsid w:val="00965FB4"/>
    <w:rsid w:val="00966005"/>
    <w:rsid w:val="009660B0"/>
    <w:rsid w:val="0096709A"/>
    <w:rsid w:val="009674A0"/>
    <w:rsid w:val="00967EC5"/>
    <w:rsid w:val="0097070D"/>
    <w:rsid w:val="00970944"/>
    <w:rsid w:val="00970F92"/>
    <w:rsid w:val="0097108A"/>
    <w:rsid w:val="00974219"/>
    <w:rsid w:val="0097506D"/>
    <w:rsid w:val="0097585F"/>
    <w:rsid w:val="009761F4"/>
    <w:rsid w:val="00976470"/>
    <w:rsid w:val="00976EE8"/>
    <w:rsid w:val="009775D6"/>
    <w:rsid w:val="00977854"/>
    <w:rsid w:val="009817D1"/>
    <w:rsid w:val="00981D8D"/>
    <w:rsid w:val="00987B98"/>
    <w:rsid w:val="00987F06"/>
    <w:rsid w:val="0099050D"/>
    <w:rsid w:val="00991789"/>
    <w:rsid w:val="00992375"/>
    <w:rsid w:val="00993495"/>
    <w:rsid w:val="009953C8"/>
    <w:rsid w:val="00996D0D"/>
    <w:rsid w:val="009970C3"/>
    <w:rsid w:val="00997F51"/>
    <w:rsid w:val="009A1612"/>
    <w:rsid w:val="009A1FC5"/>
    <w:rsid w:val="009A2F1D"/>
    <w:rsid w:val="009A2FD7"/>
    <w:rsid w:val="009A45DE"/>
    <w:rsid w:val="009A4B9E"/>
    <w:rsid w:val="009A55B9"/>
    <w:rsid w:val="009A5610"/>
    <w:rsid w:val="009A6422"/>
    <w:rsid w:val="009A6B3E"/>
    <w:rsid w:val="009B1D15"/>
    <w:rsid w:val="009B3A4F"/>
    <w:rsid w:val="009B434A"/>
    <w:rsid w:val="009B5079"/>
    <w:rsid w:val="009B72DE"/>
    <w:rsid w:val="009B7D94"/>
    <w:rsid w:val="009C14D3"/>
    <w:rsid w:val="009C2C0F"/>
    <w:rsid w:val="009C3A70"/>
    <w:rsid w:val="009C3D2E"/>
    <w:rsid w:val="009C58DC"/>
    <w:rsid w:val="009C5A6F"/>
    <w:rsid w:val="009C69FA"/>
    <w:rsid w:val="009C78B1"/>
    <w:rsid w:val="009D02C8"/>
    <w:rsid w:val="009D0457"/>
    <w:rsid w:val="009D054E"/>
    <w:rsid w:val="009D1A91"/>
    <w:rsid w:val="009D3803"/>
    <w:rsid w:val="009D4089"/>
    <w:rsid w:val="009D41AC"/>
    <w:rsid w:val="009D5604"/>
    <w:rsid w:val="009D6795"/>
    <w:rsid w:val="009D791D"/>
    <w:rsid w:val="009E0496"/>
    <w:rsid w:val="009E25FF"/>
    <w:rsid w:val="009E272D"/>
    <w:rsid w:val="009E2B25"/>
    <w:rsid w:val="009E426D"/>
    <w:rsid w:val="009E58E9"/>
    <w:rsid w:val="009E7E2A"/>
    <w:rsid w:val="009F0BC0"/>
    <w:rsid w:val="009F1BAC"/>
    <w:rsid w:val="009F2E07"/>
    <w:rsid w:val="009F33DF"/>
    <w:rsid w:val="009F4D5F"/>
    <w:rsid w:val="009F5DD0"/>
    <w:rsid w:val="009F5EE7"/>
    <w:rsid w:val="00A00FB5"/>
    <w:rsid w:val="00A01939"/>
    <w:rsid w:val="00A01FCD"/>
    <w:rsid w:val="00A03AFD"/>
    <w:rsid w:val="00A04274"/>
    <w:rsid w:val="00A04B14"/>
    <w:rsid w:val="00A05C17"/>
    <w:rsid w:val="00A066FA"/>
    <w:rsid w:val="00A102DF"/>
    <w:rsid w:val="00A11E99"/>
    <w:rsid w:val="00A121E7"/>
    <w:rsid w:val="00A14102"/>
    <w:rsid w:val="00A16354"/>
    <w:rsid w:val="00A16915"/>
    <w:rsid w:val="00A17639"/>
    <w:rsid w:val="00A204A1"/>
    <w:rsid w:val="00A23260"/>
    <w:rsid w:val="00A25D7F"/>
    <w:rsid w:val="00A26E6D"/>
    <w:rsid w:val="00A27D34"/>
    <w:rsid w:val="00A30382"/>
    <w:rsid w:val="00A31783"/>
    <w:rsid w:val="00A31A62"/>
    <w:rsid w:val="00A31B6A"/>
    <w:rsid w:val="00A3423D"/>
    <w:rsid w:val="00A34C9B"/>
    <w:rsid w:val="00A37F6A"/>
    <w:rsid w:val="00A4004A"/>
    <w:rsid w:val="00A4005E"/>
    <w:rsid w:val="00A41ED7"/>
    <w:rsid w:val="00A42082"/>
    <w:rsid w:val="00A42E89"/>
    <w:rsid w:val="00A43912"/>
    <w:rsid w:val="00A4683A"/>
    <w:rsid w:val="00A4733B"/>
    <w:rsid w:val="00A50CDB"/>
    <w:rsid w:val="00A54542"/>
    <w:rsid w:val="00A54602"/>
    <w:rsid w:val="00A57665"/>
    <w:rsid w:val="00A60814"/>
    <w:rsid w:val="00A615D2"/>
    <w:rsid w:val="00A61DBD"/>
    <w:rsid w:val="00A629E8"/>
    <w:rsid w:val="00A62F60"/>
    <w:rsid w:val="00A63F1F"/>
    <w:rsid w:val="00A65CB2"/>
    <w:rsid w:val="00A66D52"/>
    <w:rsid w:val="00A66ECD"/>
    <w:rsid w:val="00A675A3"/>
    <w:rsid w:val="00A727B4"/>
    <w:rsid w:val="00A74FDA"/>
    <w:rsid w:val="00A76003"/>
    <w:rsid w:val="00A76795"/>
    <w:rsid w:val="00A76D3B"/>
    <w:rsid w:val="00A8055D"/>
    <w:rsid w:val="00A80E59"/>
    <w:rsid w:val="00A82991"/>
    <w:rsid w:val="00A82A2B"/>
    <w:rsid w:val="00A848B2"/>
    <w:rsid w:val="00A863A1"/>
    <w:rsid w:val="00A87B72"/>
    <w:rsid w:val="00A90202"/>
    <w:rsid w:val="00A90B5E"/>
    <w:rsid w:val="00A91171"/>
    <w:rsid w:val="00A927BF"/>
    <w:rsid w:val="00A93306"/>
    <w:rsid w:val="00A9428A"/>
    <w:rsid w:val="00A956B5"/>
    <w:rsid w:val="00A96F3D"/>
    <w:rsid w:val="00A9723A"/>
    <w:rsid w:val="00A97C3D"/>
    <w:rsid w:val="00AA03FC"/>
    <w:rsid w:val="00AA0E95"/>
    <w:rsid w:val="00AA146E"/>
    <w:rsid w:val="00AA26FF"/>
    <w:rsid w:val="00AA3359"/>
    <w:rsid w:val="00AA3B5E"/>
    <w:rsid w:val="00AA3CB3"/>
    <w:rsid w:val="00AA443D"/>
    <w:rsid w:val="00AA5892"/>
    <w:rsid w:val="00AA5940"/>
    <w:rsid w:val="00AA6183"/>
    <w:rsid w:val="00AA6BD3"/>
    <w:rsid w:val="00AA7CF1"/>
    <w:rsid w:val="00AB0565"/>
    <w:rsid w:val="00AB1394"/>
    <w:rsid w:val="00AB183A"/>
    <w:rsid w:val="00AB1EEF"/>
    <w:rsid w:val="00AB2090"/>
    <w:rsid w:val="00AB2B2F"/>
    <w:rsid w:val="00AB2B67"/>
    <w:rsid w:val="00AB327C"/>
    <w:rsid w:val="00AB5710"/>
    <w:rsid w:val="00AB5AA5"/>
    <w:rsid w:val="00AB654F"/>
    <w:rsid w:val="00AB6743"/>
    <w:rsid w:val="00AB6DE6"/>
    <w:rsid w:val="00AB7A4D"/>
    <w:rsid w:val="00AC01EA"/>
    <w:rsid w:val="00AC0865"/>
    <w:rsid w:val="00AC10D3"/>
    <w:rsid w:val="00AC1280"/>
    <w:rsid w:val="00AC12C2"/>
    <w:rsid w:val="00AC19F7"/>
    <w:rsid w:val="00AC3078"/>
    <w:rsid w:val="00AC5A00"/>
    <w:rsid w:val="00AC65FE"/>
    <w:rsid w:val="00AD0069"/>
    <w:rsid w:val="00AD218C"/>
    <w:rsid w:val="00AD2475"/>
    <w:rsid w:val="00AD4933"/>
    <w:rsid w:val="00AD5D93"/>
    <w:rsid w:val="00AD7C18"/>
    <w:rsid w:val="00AE064B"/>
    <w:rsid w:val="00AE1AC6"/>
    <w:rsid w:val="00AE2032"/>
    <w:rsid w:val="00AE33F7"/>
    <w:rsid w:val="00AE3848"/>
    <w:rsid w:val="00AE3CDA"/>
    <w:rsid w:val="00AE4011"/>
    <w:rsid w:val="00AE49CB"/>
    <w:rsid w:val="00AE4A92"/>
    <w:rsid w:val="00AE58D2"/>
    <w:rsid w:val="00AE5D4D"/>
    <w:rsid w:val="00AE7086"/>
    <w:rsid w:val="00AE77B8"/>
    <w:rsid w:val="00AF00CF"/>
    <w:rsid w:val="00AF06AD"/>
    <w:rsid w:val="00AF0A55"/>
    <w:rsid w:val="00AF10F1"/>
    <w:rsid w:val="00AF30A9"/>
    <w:rsid w:val="00AF32BE"/>
    <w:rsid w:val="00AF333E"/>
    <w:rsid w:val="00AF3684"/>
    <w:rsid w:val="00AF3690"/>
    <w:rsid w:val="00AF3A67"/>
    <w:rsid w:val="00AF42CE"/>
    <w:rsid w:val="00AF4D45"/>
    <w:rsid w:val="00AF5CC1"/>
    <w:rsid w:val="00AF6D79"/>
    <w:rsid w:val="00AF7CD1"/>
    <w:rsid w:val="00AF7DE6"/>
    <w:rsid w:val="00B00FF5"/>
    <w:rsid w:val="00B02DAA"/>
    <w:rsid w:val="00B02E5E"/>
    <w:rsid w:val="00B03339"/>
    <w:rsid w:val="00B0344F"/>
    <w:rsid w:val="00B04CA0"/>
    <w:rsid w:val="00B06E4E"/>
    <w:rsid w:val="00B10045"/>
    <w:rsid w:val="00B1009C"/>
    <w:rsid w:val="00B11700"/>
    <w:rsid w:val="00B11745"/>
    <w:rsid w:val="00B118A7"/>
    <w:rsid w:val="00B11E98"/>
    <w:rsid w:val="00B13285"/>
    <w:rsid w:val="00B15DC2"/>
    <w:rsid w:val="00B17074"/>
    <w:rsid w:val="00B171AD"/>
    <w:rsid w:val="00B202FE"/>
    <w:rsid w:val="00B21D97"/>
    <w:rsid w:val="00B224EB"/>
    <w:rsid w:val="00B238F6"/>
    <w:rsid w:val="00B24817"/>
    <w:rsid w:val="00B24F5F"/>
    <w:rsid w:val="00B250E7"/>
    <w:rsid w:val="00B25339"/>
    <w:rsid w:val="00B263EF"/>
    <w:rsid w:val="00B30A88"/>
    <w:rsid w:val="00B3314C"/>
    <w:rsid w:val="00B33F2B"/>
    <w:rsid w:val="00B35F5E"/>
    <w:rsid w:val="00B415A5"/>
    <w:rsid w:val="00B4471C"/>
    <w:rsid w:val="00B46CAE"/>
    <w:rsid w:val="00B473BB"/>
    <w:rsid w:val="00B51273"/>
    <w:rsid w:val="00B518DE"/>
    <w:rsid w:val="00B55076"/>
    <w:rsid w:val="00B56077"/>
    <w:rsid w:val="00B57FEE"/>
    <w:rsid w:val="00B619E1"/>
    <w:rsid w:val="00B622C3"/>
    <w:rsid w:val="00B628D0"/>
    <w:rsid w:val="00B62AB1"/>
    <w:rsid w:val="00B62FFE"/>
    <w:rsid w:val="00B63863"/>
    <w:rsid w:val="00B64257"/>
    <w:rsid w:val="00B64C76"/>
    <w:rsid w:val="00B6776F"/>
    <w:rsid w:val="00B70937"/>
    <w:rsid w:val="00B71C20"/>
    <w:rsid w:val="00B74726"/>
    <w:rsid w:val="00B7501A"/>
    <w:rsid w:val="00B75209"/>
    <w:rsid w:val="00B75DBB"/>
    <w:rsid w:val="00B80D88"/>
    <w:rsid w:val="00B81854"/>
    <w:rsid w:val="00B82338"/>
    <w:rsid w:val="00B85BBB"/>
    <w:rsid w:val="00B85EE0"/>
    <w:rsid w:val="00B86902"/>
    <w:rsid w:val="00B903BF"/>
    <w:rsid w:val="00B90D8C"/>
    <w:rsid w:val="00B910D6"/>
    <w:rsid w:val="00B91BD6"/>
    <w:rsid w:val="00B91C59"/>
    <w:rsid w:val="00B93DE7"/>
    <w:rsid w:val="00B9419E"/>
    <w:rsid w:val="00B94377"/>
    <w:rsid w:val="00B94D63"/>
    <w:rsid w:val="00B952ED"/>
    <w:rsid w:val="00B962D0"/>
    <w:rsid w:val="00B96A4D"/>
    <w:rsid w:val="00B97AD0"/>
    <w:rsid w:val="00B97F83"/>
    <w:rsid w:val="00BA0F67"/>
    <w:rsid w:val="00BA2876"/>
    <w:rsid w:val="00BA44C8"/>
    <w:rsid w:val="00BA66AF"/>
    <w:rsid w:val="00BA70FC"/>
    <w:rsid w:val="00BA721B"/>
    <w:rsid w:val="00BA7B16"/>
    <w:rsid w:val="00BB01B5"/>
    <w:rsid w:val="00BB1A8D"/>
    <w:rsid w:val="00BB1C70"/>
    <w:rsid w:val="00BB1CF4"/>
    <w:rsid w:val="00BB2BE3"/>
    <w:rsid w:val="00BB3571"/>
    <w:rsid w:val="00BB4B6B"/>
    <w:rsid w:val="00BB7360"/>
    <w:rsid w:val="00BC0B15"/>
    <w:rsid w:val="00BC234F"/>
    <w:rsid w:val="00BC4BE6"/>
    <w:rsid w:val="00BC798F"/>
    <w:rsid w:val="00BD0233"/>
    <w:rsid w:val="00BD06AB"/>
    <w:rsid w:val="00BD09C8"/>
    <w:rsid w:val="00BD17E7"/>
    <w:rsid w:val="00BD1D21"/>
    <w:rsid w:val="00BD398D"/>
    <w:rsid w:val="00BD4BB5"/>
    <w:rsid w:val="00BD4BEA"/>
    <w:rsid w:val="00BD4ED9"/>
    <w:rsid w:val="00BE0525"/>
    <w:rsid w:val="00BE0677"/>
    <w:rsid w:val="00BE09BE"/>
    <w:rsid w:val="00BE1578"/>
    <w:rsid w:val="00BE2492"/>
    <w:rsid w:val="00BE2DDF"/>
    <w:rsid w:val="00BE309D"/>
    <w:rsid w:val="00BE337A"/>
    <w:rsid w:val="00BE3672"/>
    <w:rsid w:val="00BE37C6"/>
    <w:rsid w:val="00BE4238"/>
    <w:rsid w:val="00BE423E"/>
    <w:rsid w:val="00BE4B72"/>
    <w:rsid w:val="00BE53F6"/>
    <w:rsid w:val="00BE6F74"/>
    <w:rsid w:val="00BE77FC"/>
    <w:rsid w:val="00BE7CB4"/>
    <w:rsid w:val="00BF0DAA"/>
    <w:rsid w:val="00BF4A10"/>
    <w:rsid w:val="00BF6EDA"/>
    <w:rsid w:val="00BF7ACF"/>
    <w:rsid w:val="00C023AD"/>
    <w:rsid w:val="00C02A1C"/>
    <w:rsid w:val="00C03336"/>
    <w:rsid w:val="00C056EA"/>
    <w:rsid w:val="00C0628D"/>
    <w:rsid w:val="00C06D64"/>
    <w:rsid w:val="00C06DC0"/>
    <w:rsid w:val="00C06E42"/>
    <w:rsid w:val="00C10B11"/>
    <w:rsid w:val="00C11221"/>
    <w:rsid w:val="00C11D66"/>
    <w:rsid w:val="00C125C1"/>
    <w:rsid w:val="00C16986"/>
    <w:rsid w:val="00C16B5D"/>
    <w:rsid w:val="00C16D09"/>
    <w:rsid w:val="00C17A31"/>
    <w:rsid w:val="00C23203"/>
    <w:rsid w:val="00C238C9"/>
    <w:rsid w:val="00C25182"/>
    <w:rsid w:val="00C2576B"/>
    <w:rsid w:val="00C26BFC"/>
    <w:rsid w:val="00C26F1F"/>
    <w:rsid w:val="00C30EB5"/>
    <w:rsid w:val="00C31674"/>
    <w:rsid w:val="00C32061"/>
    <w:rsid w:val="00C32E05"/>
    <w:rsid w:val="00C33E20"/>
    <w:rsid w:val="00C34049"/>
    <w:rsid w:val="00C34669"/>
    <w:rsid w:val="00C34FA6"/>
    <w:rsid w:val="00C35978"/>
    <w:rsid w:val="00C4040A"/>
    <w:rsid w:val="00C40FB2"/>
    <w:rsid w:val="00C41DB6"/>
    <w:rsid w:val="00C43296"/>
    <w:rsid w:val="00C44642"/>
    <w:rsid w:val="00C44F1F"/>
    <w:rsid w:val="00C4527D"/>
    <w:rsid w:val="00C45A58"/>
    <w:rsid w:val="00C45D35"/>
    <w:rsid w:val="00C46387"/>
    <w:rsid w:val="00C46A98"/>
    <w:rsid w:val="00C47196"/>
    <w:rsid w:val="00C47869"/>
    <w:rsid w:val="00C52353"/>
    <w:rsid w:val="00C54AF8"/>
    <w:rsid w:val="00C55986"/>
    <w:rsid w:val="00C615E5"/>
    <w:rsid w:val="00C6171B"/>
    <w:rsid w:val="00C62F3F"/>
    <w:rsid w:val="00C6562C"/>
    <w:rsid w:val="00C65F22"/>
    <w:rsid w:val="00C66A39"/>
    <w:rsid w:val="00C7044A"/>
    <w:rsid w:val="00C7150D"/>
    <w:rsid w:val="00C72255"/>
    <w:rsid w:val="00C723D6"/>
    <w:rsid w:val="00C73A08"/>
    <w:rsid w:val="00C748E5"/>
    <w:rsid w:val="00C7545D"/>
    <w:rsid w:val="00C760EE"/>
    <w:rsid w:val="00C76668"/>
    <w:rsid w:val="00C76C0F"/>
    <w:rsid w:val="00C77004"/>
    <w:rsid w:val="00C77463"/>
    <w:rsid w:val="00C80B50"/>
    <w:rsid w:val="00C81BB6"/>
    <w:rsid w:val="00C82539"/>
    <w:rsid w:val="00C82AD9"/>
    <w:rsid w:val="00C82C3C"/>
    <w:rsid w:val="00C8312D"/>
    <w:rsid w:val="00C838D7"/>
    <w:rsid w:val="00C84839"/>
    <w:rsid w:val="00C85784"/>
    <w:rsid w:val="00C85968"/>
    <w:rsid w:val="00C85B6C"/>
    <w:rsid w:val="00C86A78"/>
    <w:rsid w:val="00C900EF"/>
    <w:rsid w:val="00C92F50"/>
    <w:rsid w:val="00C954FD"/>
    <w:rsid w:val="00C96B11"/>
    <w:rsid w:val="00C972BC"/>
    <w:rsid w:val="00CA0469"/>
    <w:rsid w:val="00CA0E77"/>
    <w:rsid w:val="00CA16E1"/>
    <w:rsid w:val="00CA1A4D"/>
    <w:rsid w:val="00CA50E7"/>
    <w:rsid w:val="00CA61CD"/>
    <w:rsid w:val="00CA697E"/>
    <w:rsid w:val="00CA7B61"/>
    <w:rsid w:val="00CA7CCC"/>
    <w:rsid w:val="00CB024E"/>
    <w:rsid w:val="00CB0822"/>
    <w:rsid w:val="00CB0B98"/>
    <w:rsid w:val="00CB1BDC"/>
    <w:rsid w:val="00CB4519"/>
    <w:rsid w:val="00CB5489"/>
    <w:rsid w:val="00CB6488"/>
    <w:rsid w:val="00CB67FA"/>
    <w:rsid w:val="00CB6920"/>
    <w:rsid w:val="00CC07ED"/>
    <w:rsid w:val="00CC3939"/>
    <w:rsid w:val="00CC4712"/>
    <w:rsid w:val="00CC48F1"/>
    <w:rsid w:val="00CC70AC"/>
    <w:rsid w:val="00CD2AE5"/>
    <w:rsid w:val="00CD3A56"/>
    <w:rsid w:val="00CD4059"/>
    <w:rsid w:val="00CD47A5"/>
    <w:rsid w:val="00CD4895"/>
    <w:rsid w:val="00CD5AAB"/>
    <w:rsid w:val="00CE1032"/>
    <w:rsid w:val="00CE1E42"/>
    <w:rsid w:val="00CE291F"/>
    <w:rsid w:val="00CE31D4"/>
    <w:rsid w:val="00CE3A6A"/>
    <w:rsid w:val="00CE3F47"/>
    <w:rsid w:val="00CE4D66"/>
    <w:rsid w:val="00CE558D"/>
    <w:rsid w:val="00CE5FD0"/>
    <w:rsid w:val="00CF01D7"/>
    <w:rsid w:val="00CF09E0"/>
    <w:rsid w:val="00CF0D91"/>
    <w:rsid w:val="00CF1A3E"/>
    <w:rsid w:val="00CF2612"/>
    <w:rsid w:val="00CF3DB9"/>
    <w:rsid w:val="00CF6DBE"/>
    <w:rsid w:val="00D0018D"/>
    <w:rsid w:val="00D00558"/>
    <w:rsid w:val="00D007F3"/>
    <w:rsid w:val="00D00CB5"/>
    <w:rsid w:val="00D012BB"/>
    <w:rsid w:val="00D039F4"/>
    <w:rsid w:val="00D04A59"/>
    <w:rsid w:val="00D052E8"/>
    <w:rsid w:val="00D06C38"/>
    <w:rsid w:val="00D06E71"/>
    <w:rsid w:val="00D1182E"/>
    <w:rsid w:val="00D11EF1"/>
    <w:rsid w:val="00D14443"/>
    <w:rsid w:val="00D15B04"/>
    <w:rsid w:val="00D16443"/>
    <w:rsid w:val="00D16625"/>
    <w:rsid w:val="00D1706D"/>
    <w:rsid w:val="00D17205"/>
    <w:rsid w:val="00D2088C"/>
    <w:rsid w:val="00D2180A"/>
    <w:rsid w:val="00D22205"/>
    <w:rsid w:val="00D22865"/>
    <w:rsid w:val="00D239D3"/>
    <w:rsid w:val="00D23AB6"/>
    <w:rsid w:val="00D240C4"/>
    <w:rsid w:val="00D243CA"/>
    <w:rsid w:val="00D24E19"/>
    <w:rsid w:val="00D254AA"/>
    <w:rsid w:val="00D277D3"/>
    <w:rsid w:val="00D30652"/>
    <w:rsid w:val="00D328DC"/>
    <w:rsid w:val="00D33AF1"/>
    <w:rsid w:val="00D33E25"/>
    <w:rsid w:val="00D349CE"/>
    <w:rsid w:val="00D372E5"/>
    <w:rsid w:val="00D4081E"/>
    <w:rsid w:val="00D40FDA"/>
    <w:rsid w:val="00D41584"/>
    <w:rsid w:val="00D41DEA"/>
    <w:rsid w:val="00D4277C"/>
    <w:rsid w:val="00D431E2"/>
    <w:rsid w:val="00D46681"/>
    <w:rsid w:val="00D467E3"/>
    <w:rsid w:val="00D4685E"/>
    <w:rsid w:val="00D5039E"/>
    <w:rsid w:val="00D50615"/>
    <w:rsid w:val="00D50BE2"/>
    <w:rsid w:val="00D50FC9"/>
    <w:rsid w:val="00D515DB"/>
    <w:rsid w:val="00D51B57"/>
    <w:rsid w:val="00D52D29"/>
    <w:rsid w:val="00D53754"/>
    <w:rsid w:val="00D56C9C"/>
    <w:rsid w:val="00D5738B"/>
    <w:rsid w:val="00D60A2E"/>
    <w:rsid w:val="00D626FE"/>
    <w:rsid w:val="00D633E3"/>
    <w:rsid w:val="00D64235"/>
    <w:rsid w:val="00D65435"/>
    <w:rsid w:val="00D659D3"/>
    <w:rsid w:val="00D66169"/>
    <w:rsid w:val="00D6684E"/>
    <w:rsid w:val="00D70202"/>
    <w:rsid w:val="00D71140"/>
    <w:rsid w:val="00D72DA9"/>
    <w:rsid w:val="00D73154"/>
    <w:rsid w:val="00D73404"/>
    <w:rsid w:val="00D73D04"/>
    <w:rsid w:val="00D73E1A"/>
    <w:rsid w:val="00D73E76"/>
    <w:rsid w:val="00D75A5A"/>
    <w:rsid w:val="00D77528"/>
    <w:rsid w:val="00D80E5A"/>
    <w:rsid w:val="00D83051"/>
    <w:rsid w:val="00D8509E"/>
    <w:rsid w:val="00D85A35"/>
    <w:rsid w:val="00D908A7"/>
    <w:rsid w:val="00D925AC"/>
    <w:rsid w:val="00D92A81"/>
    <w:rsid w:val="00D95287"/>
    <w:rsid w:val="00D9761F"/>
    <w:rsid w:val="00D97755"/>
    <w:rsid w:val="00DA2D61"/>
    <w:rsid w:val="00DA2FAF"/>
    <w:rsid w:val="00DA30E5"/>
    <w:rsid w:val="00DA371C"/>
    <w:rsid w:val="00DA4898"/>
    <w:rsid w:val="00DA50DB"/>
    <w:rsid w:val="00DA571B"/>
    <w:rsid w:val="00DA618D"/>
    <w:rsid w:val="00DB051F"/>
    <w:rsid w:val="00DB0875"/>
    <w:rsid w:val="00DB1C71"/>
    <w:rsid w:val="00DB2530"/>
    <w:rsid w:val="00DB2B0C"/>
    <w:rsid w:val="00DB3C40"/>
    <w:rsid w:val="00DB6075"/>
    <w:rsid w:val="00DB7526"/>
    <w:rsid w:val="00DC2734"/>
    <w:rsid w:val="00DC38A2"/>
    <w:rsid w:val="00DC3B80"/>
    <w:rsid w:val="00DC5223"/>
    <w:rsid w:val="00DC5F7E"/>
    <w:rsid w:val="00DC6266"/>
    <w:rsid w:val="00DC6F7D"/>
    <w:rsid w:val="00DD0396"/>
    <w:rsid w:val="00DD1637"/>
    <w:rsid w:val="00DD203F"/>
    <w:rsid w:val="00DD28A4"/>
    <w:rsid w:val="00DD44B1"/>
    <w:rsid w:val="00DE6FC4"/>
    <w:rsid w:val="00DE7079"/>
    <w:rsid w:val="00DF140D"/>
    <w:rsid w:val="00DF3C2A"/>
    <w:rsid w:val="00DF3E0D"/>
    <w:rsid w:val="00DF6991"/>
    <w:rsid w:val="00DF6B25"/>
    <w:rsid w:val="00E00303"/>
    <w:rsid w:val="00E00314"/>
    <w:rsid w:val="00E00A1C"/>
    <w:rsid w:val="00E02CD6"/>
    <w:rsid w:val="00E04003"/>
    <w:rsid w:val="00E0453B"/>
    <w:rsid w:val="00E0583E"/>
    <w:rsid w:val="00E063F4"/>
    <w:rsid w:val="00E06BFE"/>
    <w:rsid w:val="00E06DA7"/>
    <w:rsid w:val="00E07436"/>
    <w:rsid w:val="00E109D0"/>
    <w:rsid w:val="00E1170B"/>
    <w:rsid w:val="00E1175D"/>
    <w:rsid w:val="00E11C61"/>
    <w:rsid w:val="00E1395A"/>
    <w:rsid w:val="00E13E5C"/>
    <w:rsid w:val="00E159FE"/>
    <w:rsid w:val="00E15FC7"/>
    <w:rsid w:val="00E1670D"/>
    <w:rsid w:val="00E215FC"/>
    <w:rsid w:val="00E2184F"/>
    <w:rsid w:val="00E2275F"/>
    <w:rsid w:val="00E23978"/>
    <w:rsid w:val="00E262B8"/>
    <w:rsid w:val="00E2747E"/>
    <w:rsid w:val="00E27CAD"/>
    <w:rsid w:val="00E3002D"/>
    <w:rsid w:val="00E304F2"/>
    <w:rsid w:val="00E32292"/>
    <w:rsid w:val="00E35822"/>
    <w:rsid w:val="00E35AF7"/>
    <w:rsid w:val="00E35F8B"/>
    <w:rsid w:val="00E37A7C"/>
    <w:rsid w:val="00E37AF5"/>
    <w:rsid w:val="00E407E1"/>
    <w:rsid w:val="00E4223B"/>
    <w:rsid w:val="00E432DB"/>
    <w:rsid w:val="00E43899"/>
    <w:rsid w:val="00E45528"/>
    <w:rsid w:val="00E458A3"/>
    <w:rsid w:val="00E466ED"/>
    <w:rsid w:val="00E47722"/>
    <w:rsid w:val="00E50B01"/>
    <w:rsid w:val="00E52C01"/>
    <w:rsid w:val="00E5303F"/>
    <w:rsid w:val="00E53C22"/>
    <w:rsid w:val="00E55C4A"/>
    <w:rsid w:val="00E55D5C"/>
    <w:rsid w:val="00E5613E"/>
    <w:rsid w:val="00E56642"/>
    <w:rsid w:val="00E57165"/>
    <w:rsid w:val="00E63B56"/>
    <w:rsid w:val="00E63E92"/>
    <w:rsid w:val="00E640E2"/>
    <w:rsid w:val="00E66FB6"/>
    <w:rsid w:val="00E672F2"/>
    <w:rsid w:val="00E678E3"/>
    <w:rsid w:val="00E70CDD"/>
    <w:rsid w:val="00E71EA4"/>
    <w:rsid w:val="00E73677"/>
    <w:rsid w:val="00E73F6D"/>
    <w:rsid w:val="00E74005"/>
    <w:rsid w:val="00E76B8E"/>
    <w:rsid w:val="00E77629"/>
    <w:rsid w:val="00E825BB"/>
    <w:rsid w:val="00E82675"/>
    <w:rsid w:val="00E83E31"/>
    <w:rsid w:val="00E84095"/>
    <w:rsid w:val="00E85259"/>
    <w:rsid w:val="00E86F1D"/>
    <w:rsid w:val="00E90475"/>
    <w:rsid w:val="00E90491"/>
    <w:rsid w:val="00E91142"/>
    <w:rsid w:val="00E928EF"/>
    <w:rsid w:val="00E93820"/>
    <w:rsid w:val="00E93EA1"/>
    <w:rsid w:val="00E94958"/>
    <w:rsid w:val="00E97D0F"/>
    <w:rsid w:val="00EA1D36"/>
    <w:rsid w:val="00EA38C8"/>
    <w:rsid w:val="00EA4B1A"/>
    <w:rsid w:val="00EA4F33"/>
    <w:rsid w:val="00EA5337"/>
    <w:rsid w:val="00EA6EE1"/>
    <w:rsid w:val="00EB054C"/>
    <w:rsid w:val="00EB06D7"/>
    <w:rsid w:val="00EB1297"/>
    <w:rsid w:val="00EB1581"/>
    <w:rsid w:val="00EB1696"/>
    <w:rsid w:val="00EB1A0E"/>
    <w:rsid w:val="00EB4370"/>
    <w:rsid w:val="00EB6B80"/>
    <w:rsid w:val="00EC0EA5"/>
    <w:rsid w:val="00EC1630"/>
    <w:rsid w:val="00EC2675"/>
    <w:rsid w:val="00EC32D3"/>
    <w:rsid w:val="00EC42F6"/>
    <w:rsid w:val="00EC4C5C"/>
    <w:rsid w:val="00EC62C0"/>
    <w:rsid w:val="00EC69C4"/>
    <w:rsid w:val="00EC7280"/>
    <w:rsid w:val="00ED1263"/>
    <w:rsid w:val="00ED21BF"/>
    <w:rsid w:val="00ED23A9"/>
    <w:rsid w:val="00ED3FB8"/>
    <w:rsid w:val="00ED5F42"/>
    <w:rsid w:val="00ED6594"/>
    <w:rsid w:val="00ED66C7"/>
    <w:rsid w:val="00ED7E51"/>
    <w:rsid w:val="00EE0054"/>
    <w:rsid w:val="00EE19E5"/>
    <w:rsid w:val="00EE2C87"/>
    <w:rsid w:val="00EE3765"/>
    <w:rsid w:val="00EE4FFF"/>
    <w:rsid w:val="00EE55F5"/>
    <w:rsid w:val="00EE7B7B"/>
    <w:rsid w:val="00EF071D"/>
    <w:rsid w:val="00EF0EA2"/>
    <w:rsid w:val="00EF1342"/>
    <w:rsid w:val="00EF16B4"/>
    <w:rsid w:val="00EF23EF"/>
    <w:rsid w:val="00EF27C7"/>
    <w:rsid w:val="00EF364D"/>
    <w:rsid w:val="00EF4189"/>
    <w:rsid w:val="00EF45C4"/>
    <w:rsid w:val="00EF5851"/>
    <w:rsid w:val="00EF6266"/>
    <w:rsid w:val="00EF6FE8"/>
    <w:rsid w:val="00EF70A7"/>
    <w:rsid w:val="00EF74A0"/>
    <w:rsid w:val="00F00216"/>
    <w:rsid w:val="00F02833"/>
    <w:rsid w:val="00F06926"/>
    <w:rsid w:val="00F07436"/>
    <w:rsid w:val="00F077FC"/>
    <w:rsid w:val="00F10307"/>
    <w:rsid w:val="00F1146E"/>
    <w:rsid w:val="00F13666"/>
    <w:rsid w:val="00F200CB"/>
    <w:rsid w:val="00F20343"/>
    <w:rsid w:val="00F22193"/>
    <w:rsid w:val="00F22334"/>
    <w:rsid w:val="00F268CA"/>
    <w:rsid w:val="00F2749D"/>
    <w:rsid w:val="00F27F75"/>
    <w:rsid w:val="00F30731"/>
    <w:rsid w:val="00F33229"/>
    <w:rsid w:val="00F335E1"/>
    <w:rsid w:val="00F345F4"/>
    <w:rsid w:val="00F364DC"/>
    <w:rsid w:val="00F40EE6"/>
    <w:rsid w:val="00F41FD7"/>
    <w:rsid w:val="00F4258E"/>
    <w:rsid w:val="00F441BF"/>
    <w:rsid w:val="00F44746"/>
    <w:rsid w:val="00F47FA4"/>
    <w:rsid w:val="00F5008E"/>
    <w:rsid w:val="00F53DC3"/>
    <w:rsid w:val="00F5472B"/>
    <w:rsid w:val="00F556A7"/>
    <w:rsid w:val="00F61757"/>
    <w:rsid w:val="00F61D69"/>
    <w:rsid w:val="00F6360B"/>
    <w:rsid w:val="00F63773"/>
    <w:rsid w:val="00F6459A"/>
    <w:rsid w:val="00F66471"/>
    <w:rsid w:val="00F67084"/>
    <w:rsid w:val="00F70B0A"/>
    <w:rsid w:val="00F70EA5"/>
    <w:rsid w:val="00F72F91"/>
    <w:rsid w:val="00F73282"/>
    <w:rsid w:val="00F7354C"/>
    <w:rsid w:val="00F807AE"/>
    <w:rsid w:val="00F80977"/>
    <w:rsid w:val="00F80A87"/>
    <w:rsid w:val="00F80BCF"/>
    <w:rsid w:val="00F82B55"/>
    <w:rsid w:val="00F82CE1"/>
    <w:rsid w:val="00F83789"/>
    <w:rsid w:val="00F8435D"/>
    <w:rsid w:val="00F847FC"/>
    <w:rsid w:val="00F848DB"/>
    <w:rsid w:val="00F85A4C"/>
    <w:rsid w:val="00F85B7C"/>
    <w:rsid w:val="00F860A7"/>
    <w:rsid w:val="00F864A3"/>
    <w:rsid w:val="00F86792"/>
    <w:rsid w:val="00F87859"/>
    <w:rsid w:val="00F904C9"/>
    <w:rsid w:val="00F9374B"/>
    <w:rsid w:val="00F942DC"/>
    <w:rsid w:val="00F9440E"/>
    <w:rsid w:val="00F952C9"/>
    <w:rsid w:val="00F95CB0"/>
    <w:rsid w:val="00F97F4A"/>
    <w:rsid w:val="00FA103A"/>
    <w:rsid w:val="00FA1AAA"/>
    <w:rsid w:val="00FA2428"/>
    <w:rsid w:val="00FA5897"/>
    <w:rsid w:val="00FA68B0"/>
    <w:rsid w:val="00FB0564"/>
    <w:rsid w:val="00FB05A3"/>
    <w:rsid w:val="00FB2664"/>
    <w:rsid w:val="00FB3DD3"/>
    <w:rsid w:val="00FB471E"/>
    <w:rsid w:val="00FB4A62"/>
    <w:rsid w:val="00FB4B91"/>
    <w:rsid w:val="00FB5DFD"/>
    <w:rsid w:val="00FC060C"/>
    <w:rsid w:val="00FC1CA6"/>
    <w:rsid w:val="00FC1EC3"/>
    <w:rsid w:val="00FC3D45"/>
    <w:rsid w:val="00FC6510"/>
    <w:rsid w:val="00FC6D45"/>
    <w:rsid w:val="00FC6FBA"/>
    <w:rsid w:val="00FC72E9"/>
    <w:rsid w:val="00FC77A1"/>
    <w:rsid w:val="00FC7FD7"/>
    <w:rsid w:val="00FD1DEF"/>
    <w:rsid w:val="00FD1FEB"/>
    <w:rsid w:val="00FD3506"/>
    <w:rsid w:val="00FD3A0E"/>
    <w:rsid w:val="00FD3F03"/>
    <w:rsid w:val="00FD4B42"/>
    <w:rsid w:val="00FD4D67"/>
    <w:rsid w:val="00FD5B88"/>
    <w:rsid w:val="00FD5C0F"/>
    <w:rsid w:val="00FE0F32"/>
    <w:rsid w:val="00FE2A34"/>
    <w:rsid w:val="00FE31DA"/>
    <w:rsid w:val="00FE564A"/>
    <w:rsid w:val="00FE5E2D"/>
    <w:rsid w:val="00FE6658"/>
    <w:rsid w:val="00FE7E52"/>
    <w:rsid w:val="00FF024E"/>
    <w:rsid w:val="00FF1C18"/>
    <w:rsid w:val="00FF1FE5"/>
    <w:rsid w:val="00FF2A02"/>
    <w:rsid w:val="00FF2BCD"/>
    <w:rsid w:val="00FF3ED6"/>
    <w:rsid w:val="00FF42E6"/>
    <w:rsid w:val="00FF4A86"/>
    <w:rsid w:val="00FF4C05"/>
    <w:rsid w:val="00FF51B0"/>
    <w:rsid w:val="00FF5360"/>
    <w:rsid w:val="00FF6305"/>
    <w:rsid w:val="00FF63D6"/>
    <w:rsid w:val="00FF6933"/>
    <w:rsid w:val="00FF71B9"/>
    <w:rsid w:val="00FF74AA"/>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0075bc"/>
    </o:shapedefaults>
    <o:shapelayout v:ext="edit">
      <o:idmap v:ext="edit" data="1"/>
    </o:shapelayout>
  </w:shapeDefaults>
  <w:decimalSymbol w:val="."/>
  <w:listSeparator w:val=","/>
  <w14:docId w14:val="655065DD"/>
  <w15:docId w15:val="{84FF2259-4D36-48FE-9DCA-30554800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AB6DE6"/>
    <w:pPr>
      <w:ind w:left="720"/>
      <w:contextualSpacing/>
    </w:pPr>
    <w:rPr>
      <w:rFonts w:cs="Arial"/>
      <w:sz w:val="22"/>
      <w:szCs w:val="22"/>
      <w:lang w:eastAsia="en-US"/>
    </w:rPr>
  </w:style>
  <w:style w:type="paragraph" w:styleId="BodyText2">
    <w:name w:val="Body Text 2"/>
    <w:basedOn w:val="Normal"/>
    <w:link w:val="BodyText2Char"/>
    <w:rsid w:val="0020299C"/>
    <w:pPr>
      <w:spacing w:after="120" w:line="480" w:lineRule="auto"/>
    </w:pPr>
    <w:rPr>
      <w:rFonts w:ascii="Times New Roman" w:hAnsi="Times New Roman"/>
      <w:sz w:val="20"/>
      <w:szCs w:val="20"/>
      <w:lang w:eastAsia="en-US"/>
    </w:rPr>
  </w:style>
  <w:style w:type="character" w:customStyle="1" w:styleId="BodyText2Char">
    <w:name w:val="Body Text 2 Char"/>
    <w:link w:val="BodyText2"/>
    <w:rsid w:val="0020299C"/>
    <w:rPr>
      <w:lang w:eastAsia="en-US"/>
    </w:rPr>
  </w:style>
  <w:style w:type="character" w:customStyle="1" w:styleId="FooterChar">
    <w:name w:val="Footer Char"/>
    <w:link w:val="Footer"/>
    <w:uiPriority w:val="99"/>
    <w:rsid w:val="001E1AD4"/>
    <w:rPr>
      <w:rFonts w:ascii="Arial" w:hAnsi="Arial"/>
      <w:sz w:val="24"/>
      <w:szCs w:val="24"/>
    </w:rPr>
  </w:style>
  <w:style w:type="character" w:styleId="Hyperlink">
    <w:name w:val="Hyperlink"/>
    <w:basedOn w:val="DefaultParagraphFont"/>
    <w:unhideWhenUsed/>
    <w:rsid w:val="000624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88767">
      <w:bodyDiv w:val="1"/>
      <w:marLeft w:val="0"/>
      <w:marRight w:val="0"/>
      <w:marTop w:val="0"/>
      <w:marBottom w:val="0"/>
      <w:divBdr>
        <w:top w:val="none" w:sz="0" w:space="0" w:color="auto"/>
        <w:left w:val="none" w:sz="0" w:space="0" w:color="auto"/>
        <w:bottom w:val="none" w:sz="0" w:space="0" w:color="auto"/>
        <w:right w:val="none" w:sz="0" w:space="0" w:color="auto"/>
      </w:divBdr>
    </w:div>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562761618">
      <w:bodyDiv w:val="1"/>
      <w:marLeft w:val="0"/>
      <w:marRight w:val="0"/>
      <w:marTop w:val="0"/>
      <w:marBottom w:val="0"/>
      <w:divBdr>
        <w:top w:val="none" w:sz="0" w:space="0" w:color="auto"/>
        <w:left w:val="none" w:sz="0" w:space="0" w:color="auto"/>
        <w:bottom w:val="none" w:sz="0" w:space="0" w:color="auto"/>
        <w:right w:val="none" w:sz="0" w:space="0" w:color="auto"/>
      </w:divBdr>
    </w:div>
    <w:div w:id="625279743">
      <w:bodyDiv w:val="1"/>
      <w:marLeft w:val="0"/>
      <w:marRight w:val="0"/>
      <w:marTop w:val="0"/>
      <w:marBottom w:val="0"/>
      <w:divBdr>
        <w:top w:val="none" w:sz="0" w:space="0" w:color="auto"/>
        <w:left w:val="none" w:sz="0" w:space="0" w:color="auto"/>
        <w:bottom w:val="none" w:sz="0" w:space="0" w:color="auto"/>
        <w:right w:val="none" w:sz="0" w:space="0" w:color="auto"/>
      </w:divBdr>
    </w:div>
    <w:div w:id="767314704">
      <w:bodyDiv w:val="1"/>
      <w:marLeft w:val="0"/>
      <w:marRight w:val="0"/>
      <w:marTop w:val="0"/>
      <w:marBottom w:val="0"/>
      <w:divBdr>
        <w:top w:val="none" w:sz="0" w:space="0" w:color="auto"/>
        <w:left w:val="none" w:sz="0" w:space="0" w:color="auto"/>
        <w:bottom w:val="none" w:sz="0" w:space="0" w:color="auto"/>
        <w:right w:val="none" w:sz="0" w:space="0" w:color="auto"/>
      </w:divBdr>
    </w:div>
    <w:div w:id="900092750">
      <w:bodyDiv w:val="1"/>
      <w:marLeft w:val="0"/>
      <w:marRight w:val="0"/>
      <w:marTop w:val="0"/>
      <w:marBottom w:val="0"/>
      <w:divBdr>
        <w:top w:val="none" w:sz="0" w:space="0" w:color="auto"/>
        <w:left w:val="none" w:sz="0" w:space="0" w:color="auto"/>
        <w:bottom w:val="none" w:sz="0" w:space="0" w:color="auto"/>
        <w:right w:val="none" w:sz="0" w:space="0" w:color="auto"/>
      </w:divBdr>
    </w:div>
    <w:div w:id="1091855101">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 w:id="1454205271">
      <w:bodyDiv w:val="1"/>
      <w:marLeft w:val="0"/>
      <w:marRight w:val="0"/>
      <w:marTop w:val="0"/>
      <w:marBottom w:val="0"/>
      <w:divBdr>
        <w:top w:val="none" w:sz="0" w:space="0" w:color="auto"/>
        <w:left w:val="none" w:sz="0" w:space="0" w:color="auto"/>
        <w:bottom w:val="none" w:sz="0" w:space="0" w:color="auto"/>
        <w:right w:val="none" w:sz="0" w:space="0" w:color="auto"/>
      </w:divBdr>
    </w:div>
    <w:div w:id="1495098835">
      <w:bodyDiv w:val="1"/>
      <w:marLeft w:val="0"/>
      <w:marRight w:val="0"/>
      <w:marTop w:val="0"/>
      <w:marBottom w:val="0"/>
      <w:divBdr>
        <w:top w:val="none" w:sz="0" w:space="0" w:color="auto"/>
        <w:left w:val="none" w:sz="0" w:space="0" w:color="auto"/>
        <w:bottom w:val="none" w:sz="0" w:space="0" w:color="auto"/>
        <w:right w:val="none" w:sz="0" w:space="0" w:color="auto"/>
      </w:divBdr>
    </w:div>
    <w:div w:id="1641686853">
      <w:bodyDiv w:val="1"/>
      <w:marLeft w:val="0"/>
      <w:marRight w:val="0"/>
      <w:marTop w:val="0"/>
      <w:marBottom w:val="0"/>
      <w:divBdr>
        <w:top w:val="none" w:sz="0" w:space="0" w:color="auto"/>
        <w:left w:val="none" w:sz="0" w:space="0" w:color="auto"/>
        <w:bottom w:val="none" w:sz="0" w:space="0" w:color="auto"/>
        <w:right w:val="none" w:sz="0" w:space="0" w:color="auto"/>
      </w:divBdr>
      <w:divsChild>
        <w:div w:id="220016832">
          <w:marLeft w:val="0"/>
          <w:marRight w:val="0"/>
          <w:marTop w:val="0"/>
          <w:marBottom w:val="0"/>
          <w:divBdr>
            <w:top w:val="none" w:sz="0" w:space="0" w:color="auto"/>
            <w:left w:val="none" w:sz="0" w:space="0" w:color="auto"/>
            <w:bottom w:val="none" w:sz="0" w:space="0" w:color="auto"/>
            <w:right w:val="none" w:sz="0" w:space="0" w:color="auto"/>
          </w:divBdr>
        </w:div>
        <w:div w:id="345985878">
          <w:marLeft w:val="0"/>
          <w:marRight w:val="0"/>
          <w:marTop w:val="0"/>
          <w:marBottom w:val="0"/>
          <w:divBdr>
            <w:top w:val="none" w:sz="0" w:space="0" w:color="auto"/>
            <w:left w:val="none" w:sz="0" w:space="0" w:color="auto"/>
            <w:bottom w:val="none" w:sz="0" w:space="0" w:color="auto"/>
            <w:right w:val="none" w:sz="0" w:space="0" w:color="auto"/>
          </w:divBdr>
        </w:div>
        <w:div w:id="643123317">
          <w:marLeft w:val="0"/>
          <w:marRight w:val="0"/>
          <w:marTop w:val="0"/>
          <w:marBottom w:val="0"/>
          <w:divBdr>
            <w:top w:val="none" w:sz="0" w:space="0" w:color="auto"/>
            <w:left w:val="none" w:sz="0" w:space="0" w:color="auto"/>
            <w:bottom w:val="none" w:sz="0" w:space="0" w:color="auto"/>
            <w:right w:val="none" w:sz="0" w:space="0" w:color="auto"/>
          </w:divBdr>
        </w:div>
        <w:div w:id="726075120">
          <w:marLeft w:val="0"/>
          <w:marRight w:val="0"/>
          <w:marTop w:val="0"/>
          <w:marBottom w:val="0"/>
          <w:divBdr>
            <w:top w:val="none" w:sz="0" w:space="0" w:color="auto"/>
            <w:left w:val="none" w:sz="0" w:space="0" w:color="auto"/>
            <w:bottom w:val="none" w:sz="0" w:space="0" w:color="auto"/>
            <w:right w:val="none" w:sz="0" w:space="0" w:color="auto"/>
          </w:divBdr>
        </w:div>
        <w:div w:id="755782606">
          <w:marLeft w:val="0"/>
          <w:marRight w:val="0"/>
          <w:marTop w:val="0"/>
          <w:marBottom w:val="0"/>
          <w:divBdr>
            <w:top w:val="none" w:sz="0" w:space="0" w:color="auto"/>
            <w:left w:val="none" w:sz="0" w:space="0" w:color="auto"/>
            <w:bottom w:val="none" w:sz="0" w:space="0" w:color="auto"/>
            <w:right w:val="none" w:sz="0" w:space="0" w:color="auto"/>
          </w:divBdr>
        </w:div>
        <w:div w:id="974410159">
          <w:marLeft w:val="0"/>
          <w:marRight w:val="0"/>
          <w:marTop w:val="0"/>
          <w:marBottom w:val="0"/>
          <w:divBdr>
            <w:top w:val="none" w:sz="0" w:space="0" w:color="auto"/>
            <w:left w:val="none" w:sz="0" w:space="0" w:color="auto"/>
            <w:bottom w:val="none" w:sz="0" w:space="0" w:color="auto"/>
            <w:right w:val="none" w:sz="0" w:space="0" w:color="auto"/>
          </w:divBdr>
        </w:div>
        <w:div w:id="1011638520">
          <w:marLeft w:val="0"/>
          <w:marRight w:val="0"/>
          <w:marTop w:val="0"/>
          <w:marBottom w:val="0"/>
          <w:divBdr>
            <w:top w:val="none" w:sz="0" w:space="0" w:color="auto"/>
            <w:left w:val="none" w:sz="0" w:space="0" w:color="auto"/>
            <w:bottom w:val="none" w:sz="0" w:space="0" w:color="auto"/>
            <w:right w:val="none" w:sz="0" w:space="0" w:color="auto"/>
          </w:divBdr>
        </w:div>
        <w:div w:id="1043867179">
          <w:marLeft w:val="0"/>
          <w:marRight w:val="0"/>
          <w:marTop w:val="0"/>
          <w:marBottom w:val="0"/>
          <w:divBdr>
            <w:top w:val="none" w:sz="0" w:space="0" w:color="auto"/>
            <w:left w:val="none" w:sz="0" w:space="0" w:color="auto"/>
            <w:bottom w:val="none" w:sz="0" w:space="0" w:color="auto"/>
            <w:right w:val="none" w:sz="0" w:space="0" w:color="auto"/>
          </w:divBdr>
        </w:div>
        <w:div w:id="1050420064">
          <w:marLeft w:val="0"/>
          <w:marRight w:val="0"/>
          <w:marTop w:val="0"/>
          <w:marBottom w:val="0"/>
          <w:divBdr>
            <w:top w:val="none" w:sz="0" w:space="0" w:color="auto"/>
            <w:left w:val="none" w:sz="0" w:space="0" w:color="auto"/>
            <w:bottom w:val="none" w:sz="0" w:space="0" w:color="auto"/>
            <w:right w:val="none" w:sz="0" w:space="0" w:color="auto"/>
          </w:divBdr>
        </w:div>
        <w:div w:id="1121728390">
          <w:marLeft w:val="0"/>
          <w:marRight w:val="0"/>
          <w:marTop w:val="0"/>
          <w:marBottom w:val="0"/>
          <w:divBdr>
            <w:top w:val="none" w:sz="0" w:space="0" w:color="auto"/>
            <w:left w:val="none" w:sz="0" w:space="0" w:color="auto"/>
            <w:bottom w:val="none" w:sz="0" w:space="0" w:color="auto"/>
            <w:right w:val="none" w:sz="0" w:space="0" w:color="auto"/>
          </w:divBdr>
        </w:div>
        <w:div w:id="1577664281">
          <w:marLeft w:val="0"/>
          <w:marRight w:val="0"/>
          <w:marTop w:val="0"/>
          <w:marBottom w:val="0"/>
          <w:divBdr>
            <w:top w:val="none" w:sz="0" w:space="0" w:color="auto"/>
            <w:left w:val="none" w:sz="0" w:space="0" w:color="auto"/>
            <w:bottom w:val="none" w:sz="0" w:space="0" w:color="auto"/>
            <w:right w:val="none" w:sz="0" w:space="0" w:color="auto"/>
          </w:divBdr>
        </w:div>
      </w:divsChild>
    </w:div>
    <w:div w:id="1797404801">
      <w:bodyDiv w:val="1"/>
      <w:marLeft w:val="0"/>
      <w:marRight w:val="0"/>
      <w:marTop w:val="0"/>
      <w:marBottom w:val="0"/>
      <w:divBdr>
        <w:top w:val="none" w:sz="0" w:space="0" w:color="auto"/>
        <w:left w:val="none" w:sz="0" w:space="0" w:color="auto"/>
        <w:bottom w:val="none" w:sz="0" w:space="0" w:color="auto"/>
        <w:right w:val="none" w:sz="0" w:space="0" w:color="auto"/>
      </w:divBdr>
    </w:div>
    <w:div w:id="1864053908">
      <w:bodyDiv w:val="1"/>
      <w:marLeft w:val="0"/>
      <w:marRight w:val="0"/>
      <w:marTop w:val="0"/>
      <w:marBottom w:val="0"/>
      <w:divBdr>
        <w:top w:val="none" w:sz="0" w:space="0" w:color="auto"/>
        <w:left w:val="none" w:sz="0" w:space="0" w:color="auto"/>
        <w:bottom w:val="none" w:sz="0" w:space="0" w:color="auto"/>
        <w:right w:val="none" w:sz="0" w:space="0" w:color="auto"/>
      </w:divBdr>
    </w:div>
    <w:div w:id="1874228012">
      <w:bodyDiv w:val="1"/>
      <w:marLeft w:val="0"/>
      <w:marRight w:val="0"/>
      <w:marTop w:val="0"/>
      <w:marBottom w:val="0"/>
      <w:divBdr>
        <w:top w:val="none" w:sz="0" w:space="0" w:color="auto"/>
        <w:left w:val="none" w:sz="0" w:space="0" w:color="auto"/>
        <w:bottom w:val="none" w:sz="0" w:space="0" w:color="auto"/>
        <w:right w:val="none" w:sz="0" w:space="0" w:color="auto"/>
      </w:divBdr>
    </w:div>
    <w:div w:id="1882789124">
      <w:bodyDiv w:val="1"/>
      <w:marLeft w:val="0"/>
      <w:marRight w:val="0"/>
      <w:marTop w:val="0"/>
      <w:marBottom w:val="0"/>
      <w:divBdr>
        <w:top w:val="none" w:sz="0" w:space="0" w:color="auto"/>
        <w:left w:val="none" w:sz="0" w:space="0" w:color="auto"/>
        <w:bottom w:val="none" w:sz="0" w:space="0" w:color="auto"/>
        <w:right w:val="none" w:sz="0" w:space="0" w:color="auto"/>
      </w:divBdr>
    </w:div>
    <w:div w:id="211748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lerkingservices@nexusmat.org"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083A7-8218-4AB1-A867-37F224C0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1840</Words>
  <Characters>9834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subject/>
  <dc:creator>Children's Services</dc:creator>
  <cp:keywords/>
  <cp:lastModifiedBy>Emma Sheedy</cp:lastModifiedBy>
  <cp:revision>3</cp:revision>
  <cp:lastPrinted>2019-09-04T09:17:00Z</cp:lastPrinted>
  <dcterms:created xsi:type="dcterms:W3CDTF">2021-12-06T15:32:00Z</dcterms:created>
  <dcterms:modified xsi:type="dcterms:W3CDTF">2021-12-08T18:18:00Z</dcterms:modified>
</cp:coreProperties>
</file>