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57771638"/>
    <w:bookmarkStart w:id="3" w:name="_Toc346793416"/>
    <w:bookmarkStart w:id="4" w:name="_Toc328122777"/>
    <w:p w14:paraId="2A7D54B1" w14:textId="4A1A6281" w:rsidR="00E66558" w:rsidRDefault="00C11EB4">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FD1D2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guid</w:t>
                            </w:r>
                            <w:r w:rsidR="00BC67F6" w:rsidRPr="00D348C0">
                              <w:rPr>
                                <w:bCs/>
                                <w:color w:val="auto"/>
                              </w:rPr>
                              <w:t>ance</w:t>
                            </w:r>
                            <w:r w:rsidRPr="00D348C0">
                              <w:rPr>
                                <w:bCs/>
                                <w:color w:val="auto"/>
                              </w:rPr>
                              <w:t xml:space="preserve"> </w:t>
                            </w:r>
                            <w:r w:rsidR="00731581" w:rsidRPr="00D348C0">
                              <w:rPr>
                                <w:bCs/>
                                <w:color w:val="auto"/>
                              </w:rPr>
                              <w:t>on</w:t>
                            </w:r>
                            <w:r w:rsidRPr="00D348C0">
                              <w:rPr>
                                <w:bCs/>
                                <w:color w:val="auto"/>
                              </w:rPr>
                              <w:t xml:space="preserve"> </w:t>
                            </w:r>
                            <w:hyperlink r:id="rId7" w:history="1">
                              <w:r w:rsidRPr="00D348C0">
                                <w:rPr>
                                  <w:rStyle w:val="Hyperlink"/>
                                </w:rPr>
                                <w:t>using your pupil premium funding effectively</w:t>
                              </w:r>
                            </w:hyperlink>
                            <w:r w:rsidRPr="00D348C0">
                              <w:rPr>
                                <w:bCs/>
                                <w:color w:val="auto"/>
                              </w:rPr>
                              <w:t xml:space="preserve"> and DfE’s </w:t>
                            </w:r>
                            <w:hyperlink r:id="rId8" w:history="1">
                              <w:r w:rsidR="00D3578A"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993CFC" w:rsidRPr="00D348C0" w:rsidRDefault="00993CFC" w:rsidP="00F33DC0">
                            <w:bookmarkStart w:id="5" w:name="_Hlk117600237"/>
                            <w:r w:rsidRPr="00D348C0">
                              <w:t xml:space="preserve">All schools that receive pupil premium (and recovery premium) 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" fillcolor="#f2f2f2" strokeweight=".26467mm">
                <v:textbox>
                  <w:txbxContent>
                    <w:p w14:paraId="2EED2A16" w14:textId="4FFD1D2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guid</w:t>
                      </w:r>
                      <w:r w:rsidR="00BC67F6" w:rsidRPr="00D348C0">
                        <w:rPr>
                          <w:bCs/>
                          <w:color w:val="auto"/>
                        </w:rPr>
                        <w:t>ance</w:t>
                      </w:r>
                      <w:r w:rsidRPr="00D348C0">
                        <w:rPr>
                          <w:bCs/>
                          <w:color w:val="auto"/>
                        </w:rPr>
                        <w:t xml:space="preserve"> </w:t>
                      </w:r>
                      <w:r w:rsidR="00731581" w:rsidRPr="00D348C0">
                        <w:rPr>
                          <w:bCs/>
                          <w:color w:val="auto"/>
                        </w:rPr>
                        <w:t>on</w:t>
                      </w:r>
                      <w:r w:rsidRPr="00D348C0">
                        <w:rPr>
                          <w:bCs/>
                          <w:color w:val="auto"/>
                        </w:rPr>
                        <w:t xml:space="preserve"> </w:t>
                      </w:r>
                      <w:hyperlink r:id="rId9" w:history="1">
                        <w:r w:rsidRPr="00D348C0">
                          <w:rPr>
                            <w:rStyle w:val="Hyperlink"/>
                          </w:rPr>
                          <w:t>using your pupil premium funding effectively</w:t>
                        </w:r>
                      </w:hyperlink>
                      <w:r w:rsidRPr="00D348C0">
                        <w:rPr>
                          <w:bCs/>
                          <w:color w:val="auto"/>
                        </w:rPr>
                        <w:t xml:space="preserve"> and DfE’s </w:t>
                      </w:r>
                      <w:hyperlink r:id="rId10" w:history="1">
                        <w:r w:rsidR="00D3578A"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993CFC" w:rsidRPr="00D348C0" w:rsidRDefault="00993CFC" w:rsidP="00F33DC0">
                      <w:bookmarkStart w:id="6" w:name="_Hlk117600237"/>
                      <w:r w:rsidRPr="00D348C0">
                        <w:t xml:space="preserve">All schools that receive pupil premium (and recovery premium) 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proofErr w:type="spellStart"/>
      <w:r w:rsidR="005238F4">
        <w:t>Kelford</w:t>
      </w:r>
      <w:proofErr w:type="spellEnd"/>
      <w:r w:rsidR="005238F4">
        <w:t xml:space="preserve">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08909BC" w:rsidR="002940F3" w:rsidRDefault="005238F4">
            <w:pPr>
              <w:pStyle w:val="TableRow"/>
            </w:pPr>
            <w:r>
              <w:t>143</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15E08C3" w:rsidR="002940F3" w:rsidRDefault="00990C68">
            <w:pPr>
              <w:pStyle w:val="TableRow"/>
            </w:pPr>
            <w:r>
              <w:t>56</w:t>
            </w:r>
            <w:r w:rsidR="002A3FFE">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6A914BE" w:rsidR="002940F3" w:rsidRDefault="002A3FFE">
            <w:pPr>
              <w:pStyle w:val="TableRow"/>
            </w:pPr>
            <w:r>
              <w:t>2022-2025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9F88225" w:rsidR="002940F3" w:rsidRDefault="002A3FFE">
            <w:pPr>
              <w:pStyle w:val="TableRow"/>
            </w:pPr>
            <w:r>
              <w:t>December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6CE94EF" w:rsidR="002940F3" w:rsidRDefault="002A3FFE">
            <w:pPr>
              <w:pStyle w:val="TableRow"/>
            </w:pPr>
            <w:r>
              <w:t>July 2024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3379F15" w:rsidR="002940F3" w:rsidRDefault="002A3FFE">
            <w:pPr>
              <w:pStyle w:val="TableRow"/>
            </w:pPr>
            <w:r>
              <w:t>Sarah Mulhall</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37530CE" w:rsidR="002940F3" w:rsidRDefault="002A3FFE">
            <w:pPr>
              <w:pStyle w:val="TableRow"/>
            </w:pPr>
            <w:r>
              <w:t>Sarah Mulhall</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40DF742" w:rsidR="002940F3" w:rsidRDefault="002A3FFE">
            <w:pPr>
              <w:pStyle w:val="TableRow"/>
            </w:pPr>
            <w:r>
              <w:t>Paula Williams</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58FD70B" w:rsidR="00E66558" w:rsidRDefault="009D71E8">
            <w:pPr>
              <w:pStyle w:val="TableRow"/>
            </w:pPr>
            <w:r>
              <w:t>£</w:t>
            </w:r>
            <w:r w:rsidR="002A3FFE">
              <w:t>56,655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911181E" w:rsidR="00E66558" w:rsidRDefault="009D71E8">
            <w:pPr>
              <w:pStyle w:val="TableRow"/>
            </w:pPr>
            <w:r>
              <w:t>£</w:t>
            </w:r>
            <w:r w:rsidR="002A3FFE">
              <w:t>37,478</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FD70234" w:rsidR="00E66558" w:rsidRDefault="009D71E8">
            <w:pPr>
              <w:pStyle w:val="TableRow"/>
            </w:pPr>
            <w:r>
              <w:t>£</w:t>
            </w:r>
            <w:r w:rsidR="002A3FFE">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DE49CBC" w:rsidR="00E66558" w:rsidRDefault="009D71E8">
            <w:pPr>
              <w:pStyle w:val="TableRow"/>
            </w:pPr>
            <w:r>
              <w:t>£</w:t>
            </w:r>
            <w:r w:rsidR="002A3FFE">
              <w:t>94,133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990C68">
        <w:trPr>
          <w:trHeight w:val="5722"/>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D2E31" w14:textId="77777777" w:rsidR="0095070C" w:rsidRDefault="0095070C" w:rsidP="0095070C">
            <w:pPr>
              <w:ind w:left="-5"/>
            </w:pPr>
            <w:r>
              <w:t xml:space="preserve">At </w:t>
            </w:r>
            <w:proofErr w:type="spellStart"/>
            <w:r>
              <w:t>Kelford</w:t>
            </w:r>
            <w:proofErr w:type="spellEnd"/>
            <w:r>
              <w:t xml:space="preserve"> School we instil our school values in all learners: Pupil Voice, Respect, Independence, Dignity and Entitlement (PRIDE). We enable young people to flourish, be the best they can be and become empowered for the next phase/stage of their life; Preparation for Adulthood is a key driver in all that we do.  </w:t>
            </w:r>
          </w:p>
          <w:p w14:paraId="26920CF5" w14:textId="77777777" w:rsidR="0095070C" w:rsidRDefault="0095070C" w:rsidP="0095070C">
            <w:pPr>
              <w:ind w:left="-5"/>
            </w:pPr>
            <w:r>
              <w:t xml:space="preserve">Our aim is to use pupil premium funding to help us achieve and sustain positive outcomes for our disadvantaged learners.  </w:t>
            </w:r>
          </w:p>
          <w:p w14:paraId="2A7D54E9" w14:textId="7DD42C02" w:rsidR="00E66558" w:rsidRPr="0095070C" w:rsidRDefault="0095070C" w:rsidP="0095070C">
            <w:pPr>
              <w:spacing w:after="673"/>
              <w:ind w:left="-5"/>
            </w:pPr>
            <w:r>
              <w:t xml:space="preserve">We understand that all young people are individuals and need bespoke learning opportunities that are rooted in their individual needs and therefore have crafted a bespoke curriculum that is broad, balanced and purposeful. In addition, we expose our children to a wide range of enrichment experiences to develop their social interaction skills. For our most disadvantaged young people, we work to remove barriers to their learning to allow them to close their gaps and raise attainment in accordance with their Education Health Care Plans. Our Pupil Premium strategy is designed to enable children to make accelerated progress from starting points, through equipping them with the knowledge, skills, strategies and resources to overcome challenges.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0B580B7" w:rsidR="00E66558" w:rsidRDefault="00414966">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43111E2" w:rsidR="00E66558" w:rsidRPr="004204A4" w:rsidRDefault="00414966" w:rsidP="00414966">
            <w:pPr>
              <w:pStyle w:val="TableRowCentered"/>
              <w:ind w:left="0"/>
              <w:jc w:val="left"/>
              <w:rPr>
                <w:sz w:val="22"/>
                <w:szCs w:val="22"/>
              </w:rPr>
            </w:pPr>
            <w:r>
              <w:rPr>
                <w:sz w:val="22"/>
                <w:szCs w:val="22"/>
              </w:rPr>
              <w:t xml:space="preserve">Limited curriculum models to support pupils with complex learning difficulties. Specialist knowledge comes from within the school in terms of pupil need and specific curriculum subject knowledge. Constructing a curriculum specifically to meet the school context is time consuming although necessary to strengthen engagement and learning. </w:t>
            </w:r>
          </w:p>
        </w:tc>
      </w:tr>
      <w:tr w:rsidR="00414966" w14:paraId="5BDDAF5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F9E43" w14:textId="6A10C981" w:rsidR="00414966" w:rsidRDefault="0041496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77483" w14:textId="10EBB3BD" w:rsidR="00414966" w:rsidRPr="004204A4" w:rsidRDefault="00414966" w:rsidP="00414966">
            <w:pPr>
              <w:pStyle w:val="TableRowCentered"/>
              <w:ind w:left="0"/>
              <w:jc w:val="left"/>
              <w:rPr>
                <w:sz w:val="22"/>
                <w:szCs w:val="22"/>
              </w:rPr>
            </w:pPr>
            <w:r w:rsidRPr="004204A4">
              <w:rPr>
                <w:sz w:val="22"/>
                <w:szCs w:val="22"/>
              </w:rPr>
              <w:t>The lack of NHS assessment and direct intervention for Speech and Language. Insufficient allocation of time to support individual communication needs.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2DBC41B" w:rsidR="00E66558" w:rsidRDefault="00414966">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0BE37D3" w:rsidR="00E66558" w:rsidRDefault="00870F61" w:rsidP="00414966">
            <w:pPr>
              <w:pStyle w:val="TableRowCentered"/>
              <w:ind w:left="0"/>
              <w:jc w:val="left"/>
              <w:rPr>
                <w:sz w:val="22"/>
                <w:szCs w:val="22"/>
              </w:rPr>
            </w:pPr>
            <w:r>
              <w:rPr>
                <w:sz w:val="22"/>
                <w:szCs w:val="22"/>
              </w:rPr>
              <w:t>Pupils with sensory processing needs require specialist input to help them to learn strategies to assist them to manage the complexities of the world in which we live in.</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EA70E89" w:rsidR="00E66558" w:rsidRDefault="00414966">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764B70B" w:rsidR="00E66558" w:rsidRDefault="00EF28A5" w:rsidP="00414966">
            <w:pPr>
              <w:pStyle w:val="TableRowCentered"/>
              <w:ind w:left="0"/>
              <w:jc w:val="left"/>
              <w:rPr>
                <w:sz w:val="22"/>
                <w:szCs w:val="22"/>
              </w:rPr>
            </w:pPr>
            <w:r>
              <w:rPr>
                <w:sz w:val="22"/>
                <w:szCs w:val="22"/>
              </w:rPr>
              <w:t xml:space="preserve">Children and young people with visual impairments need their learning presented in an accessible sensory way. Staff need professional training so that they have the knowledge to be able to support our pupils.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1AF73DA" w:rsidR="00E66558" w:rsidRDefault="00414966">
            <w:pPr>
              <w:pStyle w:val="TableRow"/>
              <w:rPr>
                <w:sz w:val="22"/>
                <w:szCs w:val="22"/>
              </w:rPr>
            </w:pPr>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5023D69" w:rsidR="00E66558" w:rsidRPr="00E8154F" w:rsidRDefault="00EF28A5" w:rsidP="00EF28A5">
            <w:pPr>
              <w:spacing w:after="60" w:line="240" w:lineRule="auto"/>
              <w:rPr>
                <w:sz w:val="22"/>
                <w:szCs w:val="22"/>
              </w:rPr>
            </w:pPr>
            <w:r w:rsidRPr="00E8154F">
              <w:rPr>
                <w:color w:val="000000"/>
                <w:sz w:val="22"/>
                <w:szCs w:val="22"/>
              </w:rPr>
              <w:t xml:space="preserve">Children with low self-esteem or other mental health needs impacting on progress in the classroom.   </w:t>
            </w:r>
          </w:p>
        </w:tc>
      </w:tr>
      <w:tr w:rsidR="00E8154F" w14:paraId="2B5AC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4F047" w14:textId="44C41E05" w:rsidR="00E8154F" w:rsidRDefault="00414966">
            <w:pPr>
              <w:pStyle w:val="TableRow"/>
              <w:rPr>
                <w:sz w:val="22"/>
                <w:szCs w:val="22"/>
              </w:rPr>
            </w:pPr>
            <w:r>
              <w:rPr>
                <w:sz w:val="22"/>
                <w:szCs w:val="22"/>
              </w:rPr>
              <w:t>6</w:t>
            </w:r>
            <w:r w:rsidR="00E8154F">
              <w:rPr>
                <w:sz w:val="22"/>
                <w:szCs w:val="22"/>
              </w:rPr>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27761" w14:textId="3FA4CA5E" w:rsidR="00E8154F" w:rsidRPr="00E8154F" w:rsidRDefault="00E8154F" w:rsidP="00EF28A5">
            <w:pPr>
              <w:spacing w:after="60" w:line="240" w:lineRule="auto"/>
              <w:rPr>
                <w:color w:val="000000"/>
                <w:sz w:val="22"/>
                <w:szCs w:val="22"/>
              </w:rPr>
            </w:pPr>
            <w:r>
              <w:rPr>
                <w:color w:val="000000"/>
                <w:sz w:val="22"/>
                <w:szCs w:val="22"/>
              </w:rPr>
              <w:t xml:space="preserve">Our pupils have a range of complex learning difficulties and therefore need access to a bespoke curriculum which is centred around communication &amp; interaction, academic learning, Independence and Well-being. Many pupils are unable to access learning and community activity without additional adult support and transport facilities. </w:t>
            </w:r>
          </w:p>
        </w:tc>
      </w:tr>
    </w:tbl>
    <w:p w14:paraId="2A7D54FF" w14:textId="77777777" w:rsidR="00E66558" w:rsidRDefault="009D71E8">
      <w:pPr>
        <w:pStyle w:val="Heading2"/>
        <w:spacing w:before="600"/>
      </w:pPr>
      <w:bookmarkStart w:id="17"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414966" w14:paraId="014F158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9F67D" w14:textId="77777777" w:rsidR="00414966" w:rsidRDefault="00414966" w:rsidP="00EF28A5">
            <w:pPr>
              <w:pStyle w:val="TableRow"/>
              <w:ind w:left="0"/>
              <w:rPr>
                <w:sz w:val="22"/>
                <w:szCs w:val="22"/>
              </w:rPr>
            </w:pPr>
            <w:r>
              <w:rPr>
                <w:sz w:val="22"/>
                <w:szCs w:val="22"/>
              </w:rPr>
              <w:t>Curriculum – CH &amp; Faculty Leads</w:t>
            </w:r>
          </w:p>
          <w:p w14:paraId="1CDB5E79" w14:textId="2211D024" w:rsidR="00414966" w:rsidRDefault="00414966" w:rsidP="00EF28A5">
            <w:pPr>
              <w:pStyle w:val="TableRow"/>
              <w:ind w:left="0"/>
              <w:rPr>
                <w:sz w:val="22"/>
                <w:szCs w:val="22"/>
              </w:rPr>
            </w:pPr>
          </w:p>
          <w:p w14:paraId="206AC75A" w14:textId="426B154C" w:rsidR="00414966" w:rsidRDefault="00414966" w:rsidP="00EF28A5">
            <w:pPr>
              <w:pStyle w:val="TableRow"/>
              <w:ind w:left="0"/>
              <w:rPr>
                <w:sz w:val="22"/>
                <w:szCs w:val="22"/>
              </w:rPr>
            </w:pPr>
            <w:r>
              <w:rPr>
                <w:sz w:val="22"/>
                <w:szCs w:val="22"/>
              </w:rPr>
              <w:t xml:space="preserve">Faculty Leads </w:t>
            </w:r>
            <w:r w:rsidR="00512E7E">
              <w:rPr>
                <w:sz w:val="22"/>
                <w:szCs w:val="22"/>
              </w:rPr>
              <w:t xml:space="preserve">create a meaningful and engaging curriculum that is understood by all stakeholders. </w:t>
            </w:r>
          </w:p>
          <w:p w14:paraId="08672630" w14:textId="5F8217E4" w:rsidR="00414966" w:rsidRPr="007E5AF6" w:rsidRDefault="00414966" w:rsidP="00EF28A5">
            <w:pPr>
              <w:pStyle w:val="TableRow"/>
              <w:ind w:lef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0C053" w14:textId="0A5CB82A" w:rsidR="00414966" w:rsidRPr="007E5AF6" w:rsidRDefault="00414966" w:rsidP="00EF28A5">
            <w:pPr>
              <w:spacing w:after="0" w:line="240" w:lineRule="auto"/>
              <w:rPr>
                <w:sz w:val="22"/>
                <w:szCs w:val="22"/>
              </w:rPr>
            </w:pPr>
            <w:r>
              <w:rPr>
                <w:sz w:val="22"/>
                <w:szCs w:val="22"/>
              </w:rPr>
              <w:t xml:space="preserve">The school curriculum is coherently planned to enable pupils to know more and remember more therefore academic outcomes are sustained or show improvement. </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8C68C" w14:textId="3423B2F1" w:rsidR="00ED2863" w:rsidRPr="007E5AF6" w:rsidRDefault="00ED2863" w:rsidP="00EF28A5">
            <w:pPr>
              <w:pStyle w:val="TableRow"/>
              <w:ind w:left="0"/>
              <w:rPr>
                <w:sz w:val="22"/>
                <w:szCs w:val="22"/>
              </w:rPr>
            </w:pPr>
            <w:r w:rsidRPr="007E5AF6">
              <w:rPr>
                <w:sz w:val="22"/>
                <w:szCs w:val="22"/>
              </w:rPr>
              <w:t>Communication – Let’s Verbalise &amp; JC</w:t>
            </w:r>
          </w:p>
          <w:p w14:paraId="2A7D5504" w14:textId="013124B5" w:rsidR="00E66558" w:rsidRPr="007E5AF6" w:rsidRDefault="00ED2863" w:rsidP="00EF28A5">
            <w:pPr>
              <w:pStyle w:val="TableRow"/>
              <w:ind w:left="0"/>
              <w:rPr>
                <w:sz w:val="22"/>
                <w:szCs w:val="22"/>
              </w:rPr>
            </w:pPr>
            <w:r w:rsidRPr="007E5AF6">
              <w:rPr>
                <w:sz w:val="22"/>
                <w:szCs w:val="22"/>
              </w:rPr>
              <w:t xml:space="preserve">All PP pupils will make progress </w:t>
            </w:r>
            <w:r w:rsidR="00EF28A5" w:rsidRPr="007E5AF6">
              <w:rPr>
                <w:sz w:val="22"/>
                <w:szCs w:val="22"/>
              </w:rPr>
              <w:t>within Communication &amp; Interaction</w:t>
            </w:r>
            <w:r w:rsidRPr="007E5AF6">
              <w:rPr>
                <w:sz w:val="22"/>
                <w:szCs w:val="22"/>
              </w:rPr>
              <w:t xml:space="preserve"> ILP</w:t>
            </w:r>
            <w:r w:rsidR="00EF28A5" w:rsidRPr="007E5AF6">
              <w:rPr>
                <w:sz w:val="22"/>
                <w:szCs w:val="22"/>
              </w:rPr>
              <w:t xml:space="preserve">; pupils can use a range of communication systems to aid their understanding and to develop expressive communication skills.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04CD9" w14:textId="77777777" w:rsidR="00EF28A5" w:rsidRPr="007E5AF6" w:rsidRDefault="00EF28A5" w:rsidP="00EF28A5">
            <w:pPr>
              <w:spacing w:after="0" w:line="240" w:lineRule="auto"/>
              <w:rPr>
                <w:sz w:val="22"/>
                <w:szCs w:val="22"/>
              </w:rPr>
            </w:pPr>
            <w:r w:rsidRPr="007E5AF6">
              <w:rPr>
                <w:sz w:val="22"/>
                <w:szCs w:val="22"/>
              </w:rPr>
              <w:t xml:space="preserve">Through achievement of improved performance, as demonstrated by our end of year assessments at the end of our strategy in 2024/25. </w:t>
            </w:r>
          </w:p>
          <w:p w14:paraId="0380DE34" w14:textId="77777777" w:rsidR="00EF28A5" w:rsidRPr="007E5AF6" w:rsidRDefault="00EF28A5" w:rsidP="00EF28A5">
            <w:pPr>
              <w:spacing w:after="0" w:line="259" w:lineRule="auto"/>
              <w:rPr>
                <w:sz w:val="22"/>
                <w:szCs w:val="22"/>
              </w:rPr>
            </w:pPr>
            <w:r w:rsidRPr="007E5AF6">
              <w:rPr>
                <w:sz w:val="22"/>
                <w:szCs w:val="22"/>
              </w:rPr>
              <w:t xml:space="preserve"> </w:t>
            </w:r>
          </w:p>
          <w:p w14:paraId="2A7D5505" w14:textId="01D91B4E" w:rsidR="00E66558" w:rsidRPr="007E5AF6" w:rsidRDefault="00EF28A5" w:rsidP="00EF28A5">
            <w:pPr>
              <w:pStyle w:val="TableRowCentered"/>
              <w:jc w:val="left"/>
              <w:rPr>
                <w:sz w:val="22"/>
                <w:szCs w:val="22"/>
              </w:rPr>
            </w:pPr>
            <w:r w:rsidRPr="007E5AF6">
              <w:rPr>
                <w:sz w:val="22"/>
                <w:szCs w:val="22"/>
              </w:rPr>
              <w:t xml:space="preserve">Achievement of EHC plan termly outcomes shows a reduction in the disparity in outcomes between disadvantaged pupils and their peers in school.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AC63F" w14:textId="3E35E0C8" w:rsidR="00E66558" w:rsidRPr="007E5AF6" w:rsidRDefault="00ED2863">
            <w:pPr>
              <w:pStyle w:val="TableRow"/>
              <w:rPr>
                <w:sz w:val="22"/>
                <w:szCs w:val="22"/>
              </w:rPr>
            </w:pPr>
            <w:r w:rsidRPr="007E5AF6">
              <w:rPr>
                <w:sz w:val="22"/>
                <w:szCs w:val="22"/>
              </w:rPr>
              <w:t>Sensory Integration – JH</w:t>
            </w:r>
          </w:p>
          <w:p w14:paraId="496BFDF3" w14:textId="77777777" w:rsidR="00ED2863" w:rsidRPr="007E5AF6" w:rsidRDefault="00ED2863">
            <w:pPr>
              <w:pStyle w:val="TableRow"/>
              <w:rPr>
                <w:sz w:val="22"/>
                <w:szCs w:val="22"/>
              </w:rPr>
            </w:pPr>
            <w:r w:rsidRPr="007E5AF6">
              <w:rPr>
                <w:sz w:val="22"/>
                <w:szCs w:val="22"/>
              </w:rPr>
              <w:t xml:space="preserve">PP pupils will have opportunity to undergo thorough sensory processing assessment </w:t>
            </w:r>
            <w:r w:rsidR="001D6208" w:rsidRPr="007E5AF6">
              <w:rPr>
                <w:sz w:val="22"/>
                <w:szCs w:val="22"/>
              </w:rPr>
              <w:t>by the bought in sensory occupational therapist.</w:t>
            </w:r>
          </w:p>
          <w:p w14:paraId="7022D83D" w14:textId="77777777" w:rsidR="001D6208" w:rsidRPr="007E5AF6" w:rsidRDefault="001D6208">
            <w:pPr>
              <w:pStyle w:val="TableRow"/>
              <w:rPr>
                <w:sz w:val="22"/>
                <w:szCs w:val="22"/>
              </w:rPr>
            </w:pPr>
          </w:p>
          <w:p w14:paraId="628CE4CC" w14:textId="77777777" w:rsidR="001D6208" w:rsidRPr="007E5AF6" w:rsidRDefault="001D6208" w:rsidP="001D6208">
            <w:pPr>
              <w:pStyle w:val="TableRow"/>
              <w:rPr>
                <w:sz w:val="22"/>
                <w:szCs w:val="22"/>
              </w:rPr>
            </w:pPr>
            <w:r w:rsidRPr="007E5AF6">
              <w:rPr>
                <w:sz w:val="22"/>
                <w:szCs w:val="22"/>
              </w:rPr>
              <w:t>PP pupils will have sensory diet programmes with access to appropriate sensory equipment as recommended by the sensory occupational therapist.</w:t>
            </w:r>
          </w:p>
          <w:p w14:paraId="71EAE3F9" w14:textId="77777777" w:rsidR="001D6208" w:rsidRPr="007E5AF6" w:rsidRDefault="001D6208" w:rsidP="001D6208">
            <w:pPr>
              <w:pStyle w:val="TableRow"/>
              <w:rPr>
                <w:sz w:val="22"/>
                <w:szCs w:val="22"/>
              </w:rPr>
            </w:pPr>
          </w:p>
          <w:p w14:paraId="2A7D5507" w14:textId="1DA5C686" w:rsidR="001D6208" w:rsidRPr="007E5AF6" w:rsidRDefault="001D6208" w:rsidP="001D6208">
            <w:pPr>
              <w:pStyle w:val="TableRow"/>
              <w:rPr>
                <w:sz w:val="22"/>
                <w:szCs w:val="22"/>
              </w:rPr>
            </w:pPr>
            <w:r w:rsidRPr="007E5AF6">
              <w:rPr>
                <w:sz w:val="22"/>
                <w:szCs w:val="22"/>
              </w:rPr>
              <w:t xml:space="preserve">Staff will receive appropriate training to meet individual sensory needs.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09406" w14:textId="77777777" w:rsidR="00E66558" w:rsidRPr="007E5AF6" w:rsidRDefault="00E66558">
            <w:pPr>
              <w:pStyle w:val="TableRowCentered"/>
              <w:jc w:val="left"/>
              <w:rPr>
                <w:sz w:val="22"/>
                <w:szCs w:val="22"/>
              </w:rPr>
            </w:pPr>
          </w:p>
          <w:p w14:paraId="311D18C2" w14:textId="77777777" w:rsidR="001D6208" w:rsidRPr="007E5AF6" w:rsidRDefault="001D6208">
            <w:pPr>
              <w:pStyle w:val="TableRowCentered"/>
              <w:jc w:val="left"/>
              <w:rPr>
                <w:sz w:val="22"/>
                <w:szCs w:val="22"/>
              </w:rPr>
            </w:pPr>
            <w:r w:rsidRPr="007E5AF6">
              <w:rPr>
                <w:sz w:val="22"/>
                <w:szCs w:val="22"/>
              </w:rPr>
              <w:t xml:space="preserve">Pupils with sensory processing needs will have their needs met enabling them to engage in learning activity for longer periods of time. </w:t>
            </w:r>
          </w:p>
          <w:p w14:paraId="24CECA65" w14:textId="77777777" w:rsidR="001D6208" w:rsidRPr="007E5AF6" w:rsidRDefault="001D6208">
            <w:pPr>
              <w:pStyle w:val="TableRowCentered"/>
              <w:jc w:val="left"/>
              <w:rPr>
                <w:sz w:val="22"/>
                <w:szCs w:val="22"/>
              </w:rPr>
            </w:pPr>
          </w:p>
          <w:p w14:paraId="5DCE9727" w14:textId="77777777" w:rsidR="001D6208" w:rsidRPr="007E5AF6" w:rsidRDefault="001D6208">
            <w:pPr>
              <w:pStyle w:val="TableRowCentered"/>
              <w:jc w:val="left"/>
              <w:rPr>
                <w:sz w:val="22"/>
                <w:szCs w:val="22"/>
              </w:rPr>
            </w:pPr>
            <w:r w:rsidRPr="007E5AF6">
              <w:rPr>
                <w:sz w:val="22"/>
                <w:szCs w:val="22"/>
              </w:rPr>
              <w:t xml:space="preserve">Pupils will have reduced behavioural incidents as they are regulated due to having the correct sensory equipment as part of their sensory diet.  </w:t>
            </w:r>
          </w:p>
          <w:p w14:paraId="101DF2EF" w14:textId="77777777" w:rsidR="001D6208" w:rsidRPr="007E5AF6" w:rsidRDefault="001D6208">
            <w:pPr>
              <w:pStyle w:val="TableRowCentered"/>
              <w:jc w:val="left"/>
              <w:rPr>
                <w:sz w:val="22"/>
                <w:szCs w:val="22"/>
              </w:rPr>
            </w:pPr>
          </w:p>
          <w:p w14:paraId="2A7D5508" w14:textId="5C76ED03" w:rsidR="001D6208" w:rsidRPr="007E5AF6" w:rsidRDefault="001D6208">
            <w:pPr>
              <w:pStyle w:val="TableRowCentered"/>
              <w:jc w:val="left"/>
              <w:rPr>
                <w:sz w:val="22"/>
                <w:szCs w:val="22"/>
              </w:rPr>
            </w:pPr>
            <w:r w:rsidRPr="007E5AF6">
              <w:rPr>
                <w:sz w:val="22"/>
                <w:szCs w:val="22"/>
              </w:rPr>
              <w:t xml:space="preserve">Staff will have knowledge to implement appropriate sensory activity to support pupils to maintain engagement and therefore make progress.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E33E6" w14:textId="5E3B028D" w:rsidR="00E66558" w:rsidRPr="007E5AF6" w:rsidRDefault="001D6208">
            <w:pPr>
              <w:pStyle w:val="TableRow"/>
              <w:rPr>
                <w:sz w:val="22"/>
                <w:szCs w:val="22"/>
              </w:rPr>
            </w:pPr>
            <w:r w:rsidRPr="007E5AF6">
              <w:rPr>
                <w:sz w:val="22"/>
                <w:szCs w:val="22"/>
              </w:rPr>
              <w:t>Visual Impairment – MSC</w:t>
            </w:r>
          </w:p>
          <w:p w14:paraId="70ED45ED" w14:textId="77777777" w:rsidR="001D6208" w:rsidRPr="007E5AF6" w:rsidRDefault="001D6208">
            <w:pPr>
              <w:pStyle w:val="TableRow"/>
              <w:rPr>
                <w:sz w:val="22"/>
                <w:szCs w:val="22"/>
              </w:rPr>
            </w:pPr>
            <w:r w:rsidRPr="007E5AF6">
              <w:rPr>
                <w:sz w:val="22"/>
                <w:szCs w:val="22"/>
              </w:rPr>
              <w:t xml:space="preserve">Pupils will have access to specialist input and therefore specifically designed VI programmes that </w:t>
            </w:r>
            <w:r w:rsidR="007E5AF6" w:rsidRPr="007E5AF6">
              <w:rPr>
                <w:sz w:val="22"/>
                <w:szCs w:val="22"/>
              </w:rPr>
              <w:t xml:space="preserve">meet individual pupil need. </w:t>
            </w:r>
            <w:r w:rsidR="007E5AF6" w:rsidRPr="007E5AF6">
              <w:rPr>
                <w:sz w:val="22"/>
                <w:szCs w:val="22"/>
              </w:rPr>
              <w:lastRenderedPageBreak/>
              <w:t xml:space="preserve">This will enable pupils to be active participants in their learning. </w:t>
            </w:r>
          </w:p>
          <w:p w14:paraId="01727261" w14:textId="77777777" w:rsidR="007E5AF6" w:rsidRPr="007E5AF6" w:rsidRDefault="007E5AF6">
            <w:pPr>
              <w:pStyle w:val="TableRow"/>
              <w:rPr>
                <w:sz w:val="22"/>
                <w:szCs w:val="22"/>
              </w:rPr>
            </w:pPr>
          </w:p>
          <w:p w14:paraId="2A7D550A" w14:textId="1AF58097" w:rsidR="007E5AF6" w:rsidRPr="007E5AF6" w:rsidRDefault="007E5AF6">
            <w:pPr>
              <w:pStyle w:val="TableRow"/>
              <w:rPr>
                <w:sz w:val="22"/>
                <w:szCs w:val="22"/>
              </w:rPr>
            </w:pPr>
            <w:r w:rsidRPr="007E5AF6">
              <w:rPr>
                <w:sz w:val="22"/>
                <w:szCs w:val="22"/>
              </w:rPr>
              <w:t xml:space="preserve">Staff will receive individual guidance and support to implement personalised VI programmes across the curriculum.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73B28" w14:textId="77777777" w:rsidR="00E66558" w:rsidRDefault="00E66558">
            <w:pPr>
              <w:pStyle w:val="TableRowCentered"/>
              <w:jc w:val="left"/>
              <w:rPr>
                <w:sz w:val="22"/>
                <w:szCs w:val="22"/>
              </w:rPr>
            </w:pPr>
          </w:p>
          <w:p w14:paraId="2E64A2A2" w14:textId="77777777" w:rsidR="007E5AF6" w:rsidRDefault="007E5AF6">
            <w:pPr>
              <w:pStyle w:val="TableRowCentered"/>
              <w:jc w:val="left"/>
              <w:rPr>
                <w:sz w:val="22"/>
                <w:szCs w:val="22"/>
              </w:rPr>
            </w:pPr>
            <w:r>
              <w:rPr>
                <w:sz w:val="22"/>
                <w:szCs w:val="22"/>
              </w:rPr>
              <w:t xml:space="preserve">Pupils will follow specifically designed VI programmes which enables them to be active participants across the curriculum. </w:t>
            </w:r>
          </w:p>
          <w:p w14:paraId="114EC67C" w14:textId="77777777" w:rsidR="007E5AF6" w:rsidRDefault="007E5AF6">
            <w:pPr>
              <w:pStyle w:val="TableRowCentered"/>
              <w:jc w:val="left"/>
              <w:rPr>
                <w:sz w:val="22"/>
                <w:szCs w:val="22"/>
              </w:rPr>
            </w:pPr>
          </w:p>
          <w:p w14:paraId="2A7D550B" w14:textId="7B8B6CCB" w:rsidR="007E5AF6" w:rsidRDefault="007E5AF6">
            <w:pPr>
              <w:pStyle w:val="TableRowCentered"/>
              <w:jc w:val="left"/>
              <w:rPr>
                <w:sz w:val="22"/>
                <w:szCs w:val="22"/>
              </w:rPr>
            </w:pPr>
            <w:r>
              <w:rPr>
                <w:sz w:val="22"/>
                <w:szCs w:val="22"/>
              </w:rPr>
              <w:lastRenderedPageBreak/>
              <w:t xml:space="preserve">Sharing of specialist delivery techniques enables staff to be confident therefore pupils make progress towards their personalised targets.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0108" w14:textId="2FA4F7C6" w:rsidR="00E8154F" w:rsidRDefault="00E8154F" w:rsidP="00ED2863">
            <w:pPr>
              <w:spacing w:after="0" w:line="259" w:lineRule="auto"/>
              <w:ind w:right="69"/>
              <w:rPr>
                <w:sz w:val="22"/>
                <w:szCs w:val="22"/>
              </w:rPr>
            </w:pPr>
            <w:r>
              <w:rPr>
                <w:sz w:val="22"/>
                <w:szCs w:val="22"/>
              </w:rPr>
              <w:lastRenderedPageBreak/>
              <w:t>SEMH</w:t>
            </w:r>
            <w:r w:rsidR="00F54002">
              <w:rPr>
                <w:sz w:val="22"/>
                <w:szCs w:val="22"/>
              </w:rPr>
              <w:t xml:space="preserve"> </w:t>
            </w:r>
            <w:r w:rsidR="0081658B">
              <w:rPr>
                <w:sz w:val="22"/>
                <w:szCs w:val="22"/>
              </w:rPr>
              <w:t>–</w:t>
            </w:r>
            <w:r w:rsidR="00F54002">
              <w:rPr>
                <w:sz w:val="22"/>
                <w:szCs w:val="22"/>
              </w:rPr>
              <w:t xml:space="preserve"> </w:t>
            </w:r>
            <w:r w:rsidR="0081658B">
              <w:rPr>
                <w:sz w:val="22"/>
                <w:szCs w:val="22"/>
              </w:rPr>
              <w:t xml:space="preserve">ES &amp; </w:t>
            </w:r>
            <w:r w:rsidR="00F54002">
              <w:rPr>
                <w:sz w:val="22"/>
                <w:szCs w:val="22"/>
              </w:rPr>
              <w:t>TL</w:t>
            </w:r>
          </w:p>
          <w:p w14:paraId="052072B8" w14:textId="48DDC274" w:rsidR="00E8154F" w:rsidRDefault="00E8154F" w:rsidP="00ED2863">
            <w:pPr>
              <w:spacing w:after="0" w:line="259" w:lineRule="auto"/>
              <w:ind w:right="69"/>
              <w:rPr>
                <w:sz w:val="22"/>
                <w:szCs w:val="22"/>
              </w:rPr>
            </w:pPr>
          </w:p>
          <w:p w14:paraId="79C7850E" w14:textId="53AD7FB7" w:rsidR="00ED2863" w:rsidRPr="007E5AF6" w:rsidRDefault="00772BF1" w:rsidP="00ED2863">
            <w:pPr>
              <w:spacing w:after="0" w:line="259" w:lineRule="auto"/>
              <w:ind w:right="69"/>
              <w:rPr>
                <w:sz w:val="22"/>
                <w:szCs w:val="22"/>
              </w:rPr>
            </w:pPr>
            <w:r>
              <w:rPr>
                <w:sz w:val="22"/>
                <w:szCs w:val="22"/>
              </w:rPr>
              <w:t xml:space="preserve">Staff </w:t>
            </w:r>
            <w:r w:rsidR="00E8154F">
              <w:rPr>
                <w:sz w:val="22"/>
                <w:szCs w:val="22"/>
              </w:rPr>
              <w:t>will</w:t>
            </w:r>
            <w:r w:rsidR="00D271C4">
              <w:rPr>
                <w:sz w:val="22"/>
                <w:szCs w:val="22"/>
              </w:rPr>
              <w:t xml:space="preserve"> </w:t>
            </w:r>
            <w:r>
              <w:rPr>
                <w:sz w:val="22"/>
                <w:szCs w:val="22"/>
              </w:rPr>
              <w:t>have greater knowledge</w:t>
            </w:r>
            <w:r w:rsidR="00D271C4">
              <w:rPr>
                <w:sz w:val="22"/>
                <w:szCs w:val="22"/>
              </w:rPr>
              <w:t xml:space="preserve"> </w:t>
            </w:r>
            <w:r>
              <w:rPr>
                <w:sz w:val="22"/>
                <w:szCs w:val="22"/>
              </w:rPr>
              <w:t xml:space="preserve">of pupils social, emotional and mental health needs through specialist advice, support and training. Pupils will </w:t>
            </w:r>
            <w:r w:rsidR="00ED2863" w:rsidRPr="007E5AF6">
              <w:rPr>
                <w:sz w:val="22"/>
                <w:szCs w:val="22"/>
              </w:rPr>
              <w:t xml:space="preserve">have high aspirations in terms of their expectations for their futures and to be confident when completing learning tasks on a day-to-day basis. </w:t>
            </w:r>
          </w:p>
          <w:p w14:paraId="2A7D550D" w14:textId="54616AA1" w:rsidR="00E66558" w:rsidRPr="007E5AF6" w:rsidRDefault="00E66558" w:rsidP="00772BF1">
            <w:pPr>
              <w:pStyle w:val="TableRow"/>
              <w:ind w:lef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0C30B" w14:textId="77777777" w:rsidR="00772BF1" w:rsidRDefault="00772BF1" w:rsidP="00D271C4">
            <w:pPr>
              <w:pStyle w:val="TableRowCentered"/>
              <w:ind w:left="0"/>
              <w:jc w:val="left"/>
              <w:rPr>
                <w:sz w:val="22"/>
                <w:szCs w:val="22"/>
              </w:rPr>
            </w:pPr>
          </w:p>
          <w:p w14:paraId="52155522" w14:textId="77777777" w:rsidR="00D271C4" w:rsidRDefault="00D271C4" w:rsidP="00D271C4">
            <w:pPr>
              <w:pStyle w:val="TableRowCentered"/>
              <w:ind w:left="0"/>
              <w:jc w:val="left"/>
              <w:rPr>
                <w:sz w:val="22"/>
                <w:szCs w:val="22"/>
              </w:rPr>
            </w:pPr>
            <w:r>
              <w:rPr>
                <w:sz w:val="22"/>
                <w:szCs w:val="22"/>
              </w:rPr>
              <w:t>Pupils will have improved outcomes in SEMH</w:t>
            </w:r>
            <w:r w:rsidR="00772BF1">
              <w:rPr>
                <w:sz w:val="22"/>
                <w:szCs w:val="22"/>
              </w:rPr>
              <w:t>.</w:t>
            </w:r>
          </w:p>
          <w:p w14:paraId="39983E5E" w14:textId="77777777" w:rsidR="00772BF1" w:rsidRDefault="00772BF1" w:rsidP="00D271C4">
            <w:pPr>
              <w:pStyle w:val="TableRowCentered"/>
              <w:ind w:left="0"/>
              <w:jc w:val="left"/>
              <w:rPr>
                <w:sz w:val="22"/>
                <w:szCs w:val="22"/>
              </w:rPr>
            </w:pPr>
          </w:p>
          <w:p w14:paraId="2A7D550E" w14:textId="20E9CA17" w:rsidR="00772BF1" w:rsidRDefault="00772BF1" w:rsidP="00D271C4">
            <w:pPr>
              <w:pStyle w:val="TableRowCentered"/>
              <w:ind w:left="0"/>
              <w:jc w:val="left"/>
              <w:rPr>
                <w:sz w:val="22"/>
                <w:szCs w:val="22"/>
              </w:rPr>
            </w:pPr>
            <w:r>
              <w:rPr>
                <w:sz w:val="22"/>
                <w:szCs w:val="22"/>
              </w:rPr>
              <w:t xml:space="preserve">Reduction in incidents of dysregulation. </w:t>
            </w:r>
          </w:p>
        </w:tc>
      </w:tr>
      <w:tr w:rsidR="00D271C4" w14:paraId="1B0B87A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260CA" w14:textId="43FA91A6" w:rsidR="00D271C4" w:rsidRDefault="00D271C4" w:rsidP="00ED2863">
            <w:pPr>
              <w:spacing w:after="0" w:line="259" w:lineRule="auto"/>
              <w:ind w:right="69"/>
              <w:rPr>
                <w:sz w:val="22"/>
                <w:szCs w:val="22"/>
              </w:rPr>
            </w:pPr>
            <w:r>
              <w:rPr>
                <w:sz w:val="22"/>
                <w:szCs w:val="22"/>
              </w:rPr>
              <w:t>Independence – Minibus</w:t>
            </w:r>
          </w:p>
          <w:p w14:paraId="7EB2571B" w14:textId="1AC4A3CB" w:rsidR="00772BF1" w:rsidRDefault="00772BF1" w:rsidP="00ED2863">
            <w:pPr>
              <w:spacing w:after="0" w:line="259" w:lineRule="auto"/>
              <w:ind w:right="69"/>
              <w:rPr>
                <w:sz w:val="22"/>
                <w:szCs w:val="22"/>
              </w:rPr>
            </w:pPr>
          </w:p>
          <w:p w14:paraId="04CC5554" w14:textId="7E714CD1" w:rsidR="00772BF1" w:rsidRDefault="00772BF1" w:rsidP="00ED2863">
            <w:pPr>
              <w:spacing w:after="0" w:line="259" w:lineRule="auto"/>
              <w:ind w:right="69"/>
              <w:rPr>
                <w:sz w:val="22"/>
                <w:szCs w:val="22"/>
              </w:rPr>
            </w:pPr>
            <w:r>
              <w:rPr>
                <w:sz w:val="22"/>
                <w:szCs w:val="22"/>
              </w:rPr>
              <w:t>PP pupils will be able to access enrichment experiences via community visits, trips</w:t>
            </w:r>
            <w:r w:rsidR="00F54002">
              <w:rPr>
                <w:sz w:val="22"/>
                <w:szCs w:val="22"/>
              </w:rPr>
              <w:t xml:space="preserve">, </w:t>
            </w:r>
            <w:proofErr w:type="gramStart"/>
            <w:r w:rsidR="00F54002">
              <w:rPr>
                <w:sz w:val="22"/>
                <w:szCs w:val="22"/>
              </w:rPr>
              <w:t xml:space="preserve">events </w:t>
            </w:r>
            <w:r>
              <w:rPr>
                <w:sz w:val="22"/>
                <w:szCs w:val="22"/>
              </w:rPr>
              <w:t xml:space="preserve"> and</w:t>
            </w:r>
            <w:proofErr w:type="gramEnd"/>
            <w:r>
              <w:rPr>
                <w:sz w:val="22"/>
                <w:szCs w:val="22"/>
              </w:rPr>
              <w:t xml:space="preserve"> where appropriate residentials.  </w:t>
            </w:r>
          </w:p>
          <w:p w14:paraId="0C31A8E8" w14:textId="44C9837A" w:rsidR="00D271C4" w:rsidRDefault="00D271C4" w:rsidP="00ED2863">
            <w:pPr>
              <w:spacing w:after="0" w:line="259" w:lineRule="auto"/>
              <w:ind w:right="69"/>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F2D87" w14:textId="77777777" w:rsidR="00D271C4" w:rsidRDefault="00D271C4">
            <w:pPr>
              <w:pStyle w:val="TableRowCentered"/>
              <w:jc w:val="left"/>
              <w:rPr>
                <w:sz w:val="22"/>
                <w:szCs w:val="22"/>
              </w:rPr>
            </w:pPr>
          </w:p>
          <w:p w14:paraId="044366C8" w14:textId="77777777" w:rsidR="00772BF1" w:rsidRDefault="00772BF1">
            <w:pPr>
              <w:pStyle w:val="TableRowCentered"/>
              <w:jc w:val="left"/>
              <w:rPr>
                <w:sz w:val="22"/>
                <w:szCs w:val="22"/>
              </w:rPr>
            </w:pPr>
          </w:p>
          <w:p w14:paraId="39BB923B" w14:textId="77777777" w:rsidR="00F54002" w:rsidRDefault="00772BF1">
            <w:pPr>
              <w:pStyle w:val="TableRowCentered"/>
              <w:jc w:val="left"/>
              <w:rPr>
                <w:sz w:val="22"/>
                <w:szCs w:val="22"/>
              </w:rPr>
            </w:pPr>
            <w:r>
              <w:rPr>
                <w:sz w:val="22"/>
                <w:szCs w:val="22"/>
              </w:rPr>
              <w:t>Pupils will experience life beyond the school as part of their preparation for adulthood.</w:t>
            </w:r>
          </w:p>
          <w:p w14:paraId="6D043CC4" w14:textId="77777777" w:rsidR="00F54002" w:rsidRDefault="00F54002">
            <w:pPr>
              <w:pStyle w:val="TableRowCentered"/>
              <w:jc w:val="left"/>
              <w:rPr>
                <w:sz w:val="22"/>
                <w:szCs w:val="22"/>
              </w:rPr>
            </w:pPr>
          </w:p>
          <w:p w14:paraId="68297F75" w14:textId="3E937977" w:rsidR="00772BF1" w:rsidRDefault="00F54002">
            <w:pPr>
              <w:pStyle w:val="TableRowCentered"/>
              <w:jc w:val="left"/>
              <w:rPr>
                <w:sz w:val="22"/>
                <w:szCs w:val="22"/>
              </w:rPr>
            </w:pPr>
            <w:r>
              <w:rPr>
                <w:sz w:val="22"/>
                <w:szCs w:val="22"/>
              </w:rPr>
              <w:t>Experiences serve to strengthen academic outcomes.</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C93F675" w:rsidR="00E66558" w:rsidRDefault="009D71E8">
      <w:r>
        <w:t>Budgeted cost: £</w:t>
      </w:r>
      <w:r w:rsidR="004F6827">
        <w:t>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2A67F" w14:textId="77777777" w:rsidR="00E66558" w:rsidRDefault="002522B8" w:rsidP="00414966">
            <w:pPr>
              <w:pStyle w:val="TableRow"/>
              <w:ind w:left="0"/>
              <w:rPr>
                <w:iCs/>
                <w:sz w:val="22"/>
                <w:szCs w:val="22"/>
              </w:rPr>
            </w:pPr>
            <w:r>
              <w:rPr>
                <w:iCs/>
                <w:sz w:val="22"/>
                <w:szCs w:val="22"/>
              </w:rPr>
              <w:t xml:space="preserve">CPD budget </w:t>
            </w:r>
            <w:r w:rsidR="00414966">
              <w:rPr>
                <w:iCs/>
                <w:sz w:val="22"/>
                <w:szCs w:val="22"/>
              </w:rPr>
              <w:t xml:space="preserve">to </w:t>
            </w:r>
            <w:proofErr w:type="gramStart"/>
            <w:r w:rsidR="00414966">
              <w:rPr>
                <w:iCs/>
                <w:sz w:val="22"/>
                <w:szCs w:val="22"/>
              </w:rPr>
              <w:t>support  teachers</w:t>
            </w:r>
            <w:proofErr w:type="gramEnd"/>
            <w:r w:rsidR="00414966">
              <w:rPr>
                <w:iCs/>
                <w:sz w:val="22"/>
                <w:szCs w:val="22"/>
              </w:rPr>
              <w:t xml:space="preserve"> to develop the schools bespoke curriculum and support high quality teaching. </w:t>
            </w:r>
          </w:p>
          <w:p w14:paraId="2A7D551A" w14:textId="6D667FDC" w:rsidR="00414966" w:rsidRPr="002522B8" w:rsidRDefault="00414966" w:rsidP="00414966">
            <w:pPr>
              <w:pStyle w:val="TableRow"/>
              <w:ind w:left="0"/>
            </w:pPr>
            <w:r>
              <w:t>£</w:t>
            </w:r>
            <w:r w:rsidR="00373B42">
              <w:t>10,000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2E91B17" w:rsidR="00E66558" w:rsidRDefault="000F7DFB">
            <w:pPr>
              <w:pStyle w:val="TableRowCentered"/>
              <w:jc w:val="left"/>
              <w:rPr>
                <w:sz w:val="22"/>
              </w:rPr>
            </w:pPr>
            <w:hyperlink r:id="rId11" w:history="1">
              <w:r w:rsidR="00892E1A">
                <w:rPr>
                  <w:rStyle w:val="Hyperlink"/>
                </w:rPr>
                <w:t>An evidence-informed approach to… | Durrington Research School</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11CDD7A" w:rsidR="00E66558" w:rsidRDefault="00512E7E">
            <w:pPr>
              <w:pStyle w:val="TableRowCentered"/>
              <w:jc w:val="left"/>
              <w:rPr>
                <w:sz w:val="22"/>
              </w:rPr>
            </w:pPr>
            <w:r>
              <w:rPr>
                <w:sz w:val="22"/>
              </w:rPr>
              <w:t>1</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48CF2F9F" w:rsidR="00E66558" w:rsidRDefault="009D71E8">
      <w:r>
        <w:t>Budgeted cost: £</w:t>
      </w:r>
      <w:r w:rsidR="007C67EC">
        <w:t>3</w:t>
      </w:r>
      <w:r w:rsidR="00270841">
        <w:t>5,657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B8ED4" w14:textId="77777777" w:rsidR="00E66558" w:rsidRDefault="002522B8">
            <w:pPr>
              <w:pStyle w:val="TableRow"/>
              <w:rPr>
                <w:iCs/>
                <w:sz w:val="22"/>
                <w:szCs w:val="22"/>
              </w:rPr>
            </w:pPr>
            <w:r w:rsidRPr="002522B8">
              <w:rPr>
                <w:iCs/>
                <w:sz w:val="22"/>
                <w:szCs w:val="22"/>
              </w:rPr>
              <w:t xml:space="preserve">Designated VI </w:t>
            </w:r>
            <w:r>
              <w:rPr>
                <w:iCs/>
                <w:sz w:val="22"/>
                <w:szCs w:val="22"/>
              </w:rPr>
              <w:t xml:space="preserve">staff member linked to teacher of Visual Impairment Service. </w:t>
            </w:r>
          </w:p>
          <w:p w14:paraId="2A7D5529" w14:textId="688F0B44" w:rsidR="002522B8" w:rsidRPr="002522B8" w:rsidRDefault="002522B8">
            <w:pPr>
              <w:pStyle w:val="TableRow"/>
            </w:pPr>
            <w:r w:rsidRPr="00270841">
              <w:t>£</w:t>
            </w:r>
            <w:r w:rsidR="007C67EC">
              <w:t>1</w:t>
            </w:r>
            <w:r w:rsidR="008D5331" w:rsidRPr="00270841">
              <w:t>9,612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44489" w14:textId="77777777" w:rsidR="00E66558" w:rsidRDefault="0081658B">
            <w:pPr>
              <w:pStyle w:val="TableRowCentered"/>
              <w:jc w:val="left"/>
              <w:rPr>
                <w:sz w:val="22"/>
              </w:rPr>
            </w:pPr>
            <w:r>
              <w:rPr>
                <w:sz w:val="22"/>
              </w:rPr>
              <w:t>Children and young people with VI belong to a population that is relatively small numerically but highly diverse in terms of range of abilities and needs. They require a high level of specialist provision to access the academic curriculum and also to acquire social, everyday living and mobility skills which enable them to be fully included with their peers and progress towards independent adulthood.</w:t>
            </w:r>
          </w:p>
          <w:p w14:paraId="2A7D552A" w14:textId="77B47DDB" w:rsidR="0081658B" w:rsidRDefault="000F7DFB">
            <w:pPr>
              <w:pStyle w:val="TableRowCentered"/>
              <w:jc w:val="left"/>
              <w:rPr>
                <w:sz w:val="22"/>
              </w:rPr>
            </w:pPr>
            <w:hyperlink r:id="rId12" w:anchor=":~:text=They%20require%20a%20high%20level%20of%20specialist%20provision,with%20their%20peers%20and%20progress%20towards%20independent%20adulthood." w:history="1">
              <w:r w:rsidR="0081658B">
                <w:rPr>
                  <w:rStyle w:val="Hyperlink"/>
                </w:rPr>
                <w:t>Key issues for VI education in England - VIEW (viewweb.org.uk)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2F3BB97" w:rsidR="00E66558" w:rsidRDefault="00512E7E">
            <w:pPr>
              <w:pStyle w:val="TableRowCentered"/>
              <w:jc w:val="left"/>
              <w:rPr>
                <w:sz w:val="22"/>
              </w:rPr>
            </w:pPr>
            <w:r>
              <w:rPr>
                <w:sz w:val="22"/>
              </w:rPr>
              <w:t>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CB696" w14:textId="04CFA02C" w:rsidR="00E66558" w:rsidRDefault="002522B8">
            <w:pPr>
              <w:pStyle w:val="TableRow"/>
              <w:rPr>
                <w:sz w:val="22"/>
              </w:rPr>
            </w:pPr>
            <w:r>
              <w:rPr>
                <w:sz w:val="22"/>
              </w:rPr>
              <w:t xml:space="preserve">Specialist Speech and Language Therapist 1xday per week to provide additional capacity to the </w:t>
            </w:r>
            <w:proofErr w:type="gramStart"/>
            <w:r>
              <w:rPr>
                <w:sz w:val="22"/>
              </w:rPr>
              <w:t>schools</w:t>
            </w:r>
            <w:proofErr w:type="gramEnd"/>
            <w:r>
              <w:rPr>
                <w:sz w:val="22"/>
              </w:rPr>
              <w:t xml:space="preserve"> specialist team communication staff member.</w:t>
            </w:r>
          </w:p>
          <w:p w14:paraId="2A7D552D" w14:textId="14716F76" w:rsidR="002522B8" w:rsidRPr="002522B8" w:rsidRDefault="002522B8">
            <w:pPr>
              <w:pStyle w:val="TableRow"/>
              <w:rPr>
                <w:sz w:val="22"/>
              </w:rPr>
            </w:pPr>
            <w:r>
              <w:rPr>
                <w:sz w:val="22"/>
              </w:rPr>
              <w:t>£</w:t>
            </w:r>
            <w:r w:rsidR="00373B42">
              <w:rPr>
                <w:sz w:val="22"/>
              </w:rPr>
              <w:t>16,045.00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AF507" w14:textId="77777777" w:rsidR="00512E7E" w:rsidRDefault="00512E7E" w:rsidP="00512E7E">
            <w:pPr>
              <w:spacing w:after="0" w:line="241" w:lineRule="auto"/>
              <w:ind w:left="59"/>
            </w:pPr>
            <w:r>
              <w:t xml:space="preserve">Oral language programmes improve student outcomes by 6+ months. </w:t>
            </w:r>
          </w:p>
          <w:p w14:paraId="47E6DBD8" w14:textId="77777777" w:rsidR="00512E7E" w:rsidRDefault="00512E7E" w:rsidP="00512E7E">
            <w:pPr>
              <w:spacing w:after="0" w:line="259" w:lineRule="auto"/>
              <w:ind w:left="59"/>
            </w:pPr>
            <w:r>
              <w:t xml:space="preserve"> </w:t>
            </w:r>
          </w:p>
          <w:p w14:paraId="2A7D552E" w14:textId="7E8CC030" w:rsidR="00E66558" w:rsidRDefault="000F7DFB" w:rsidP="00512E7E">
            <w:pPr>
              <w:pStyle w:val="TableRowCentered"/>
              <w:jc w:val="left"/>
              <w:rPr>
                <w:sz w:val="22"/>
              </w:rPr>
            </w:pPr>
            <w:hyperlink r:id="rId13">
              <w:r w:rsidR="00512E7E">
                <w:rPr>
                  <w:color w:val="0000FF"/>
                  <w:u w:val="single" w:color="0000FF"/>
                </w:rPr>
                <w:t>EEF Evidence re: Oral Language</w:t>
              </w:r>
            </w:hyperlink>
            <w:hyperlink r:id="rId14">
              <w:r w:rsidR="00512E7E">
                <w:t xml:space="preserve"> </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1B3FCA" w:rsidR="00E66558" w:rsidRDefault="00512E7E">
            <w:pPr>
              <w:pStyle w:val="TableRowCentered"/>
              <w:jc w:val="left"/>
              <w:rPr>
                <w:sz w:val="22"/>
              </w:rPr>
            </w:pPr>
            <w:r>
              <w:rPr>
                <w:sz w:val="22"/>
              </w:rPr>
              <w:t>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A9144F3" w:rsidR="00E66558" w:rsidRDefault="009D71E8">
      <w:pPr>
        <w:spacing w:before="240" w:after="120"/>
      </w:pPr>
      <w:r>
        <w:t>Budgeted cost: £</w:t>
      </w:r>
      <w:r w:rsidR="00270841">
        <w:t>48,713</w:t>
      </w:r>
    </w:p>
    <w:tbl>
      <w:tblPr>
        <w:tblW w:w="5000" w:type="pct"/>
        <w:tblCellMar>
          <w:left w:w="10" w:type="dxa"/>
          <w:right w:w="10" w:type="dxa"/>
        </w:tblCellMar>
        <w:tblLook w:val="04A0" w:firstRow="1" w:lastRow="0" w:firstColumn="1" w:lastColumn="0" w:noHBand="0" w:noVBand="1"/>
      </w:tblPr>
      <w:tblGrid>
        <w:gridCol w:w="2507"/>
        <w:gridCol w:w="4627"/>
        <w:gridCol w:w="2352"/>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722ED" w14:textId="77777777" w:rsidR="00E66558" w:rsidRDefault="00F54002">
            <w:pPr>
              <w:pStyle w:val="TableRow"/>
            </w:pPr>
            <w:r>
              <w:t>Part-time Sensory Occupational Therapist delivering sensory integration sessions.</w:t>
            </w:r>
          </w:p>
          <w:p w14:paraId="2A7D5538" w14:textId="1C189C49" w:rsidR="00F54002" w:rsidRDefault="00F54002">
            <w:pPr>
              <w:pStyle w:val="TableRow"/>
            </w:pPr>
            <w:r w:rsidRPr="004F6827">
              <w:t>£</w:t>
            </w:r>
            <w:r w:rsidR="004F6827" w:rsidRPr="004F6827">
              <w:t>10,000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45896BB" w:rsidR="00E66558" w:rsidRDefault="00F54002">
            <w:pPr>
              <w:pStyle w:val="TableRowCentered"/>
              <w:jc w:val="left"/>
              <w:rPr>
                <w:sz w:val="22"/>
              </w:rPr>
            </w:pPr>
            <w:r>
              <w:rPr>
                <w:sz w:val="22"/>
              </w:rPr>
              <w:t xml:space="preserve">Sensory sessions help increase engagement, provide stimulation, develops spatial awareness and supports self-regulation.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3270761" w:rsidR="00E66558" w:rsidRDefault="00512E7E">
            <w:pPr>
              <w:pStyle w:val="TableRowCentered"/>
              <w:jc w:val="left"/>
              <w:rPr>
                <w:sz w:val="22"/>
              </w:rPr>
            </w:pPr>
            <w:r>
              <w:rPr>
                <w:sz w:val="22"/>
              </w:rPr>
              <w:t>3</w:t>
            </w:r>
            <w:r w:rsidR="00F54002">
              <w:rPr>
                <w:sz w:val="22"/>
              </w:rPr>
              <w:t>,</w:t>
            </w:r>
            <w:r>
              <w:rPr>
                <w:sz w:val="22"/>
              </w:rPr>
              <w:t>5</w:t>
            </w:r>
          </w:p>
        </w:tc>
      </w:tr>
      <w:tr w:rsidR="00512E7E" w14:paraId="3CD8219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A14E3" w14:textId="5DF4909E" w:rsidR="00512E7E" w:rsidRDefault="00512E7E">
            <w:pPr>
              <w:pStyle w:val="TableRow"/>
            </w:pPr>
            <w:r>
              <w:t>Designated full-time Behaviour Lead trained in trauma informed practice.</w:t>
            </w:r>
          </w:p>
          <w:p w14:paraId="7543D584" w14:textId="3ABE0469" w:rsidR="00512E7E" w:rsidRDefault="00512E7E">
            <w:pPr>
              <w:pStyle w:val="TableRow"/>
            </w:pPr>
            <w:r w:rsidRPr="00270841">
              <w:lastRenderedPageBreak/>
              <w:t>£</w:t>
            </w:r>
            <w:r w:rsidR="00270841" w:rsidRPr="00270841">
              <w:t>34,463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30EB5" w14:textId="5555A3AE" w:rsidR="00512E7E" w:rsidRDefault="000F7DFB">
            <w:pPr>
              <w:pStyle w:val="TableRowCentered"/>
              <w:jc w:val="left"/>
              <w:rPr>
                <w:sz w:val="22"/>
              </w:rPr>
            </w:pPr>
            <w:hyperlink r:id="rId15" w:history="1">
              <w:r w:rsidR="00512E7E">
                <w:rPr>
                  <w:rStyle w:val="Hyperlink"/>
                </w:rPr>
                <w:t>Social and emotional learning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0301" w14:textId="66C2390D" w:rsidR="00512E7E" w:rsidRDefault="0081658B">
            <w:pPr>
              <w:pStyle w:val="TableRowCentered"/>
              <w:jc w:val="left"/>
              <w:rPr>
                <w:sz w:val="22"/>
              </w:rPr>
            </w:pPr>
            <w:r>
              <w:rPr>
                <w:sz w:val="22"/>
              </w:rPr>
              <w:t>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7B990" w14:textId="77777777" w:rsidR="00E66558" w:rsidRPr="002522B8" w:rsidRDefault="002522B8">
            <w:pPr>
              <w:pStyle w:val="TableRow"/>
            </w:pPr>
            <w:r w:rsidRPr="002522B8">
              <w:t>Access to additional transport services 3x per week</w:t>
            </w:r>
          </w:p>
          <w:p w14:paraId="2A7D553C" w14:textId="65210D3D" w:rsidR="002522B8" w:rsidRPr="002522B8" w:rsidRDefault="002522B8">
            <w:pPr>
              <w:pStyle w:val="TableRow"/>
              <w:rPr>
                <w:sz w:val="22"/>
              </w:rPr>
            </w:pPr>
            <w:r w:rsidRPr="002522B8">
              <w:t>£</w:t>
            </w:r>
            <w:r w:rsidR="00373B42">
              <w:t>4,250.00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D2CFB" w14:textId="77777777" w:rsidR="00512E7E" w:rsidRDefault="00512E7E" w:rsidP="00512E7E">
            <w:pPr>
              <w:spacing w:after="0" w:line="259" w:lineRule="auto"/>
            </w:pPr>
            <w:r>
              <w:t xml:space="preserve">Ofsted Research (2019) places </w:t>
            </w:r>
          </w:p>
          <w:p w14:paraId="2A7D553D" w14:textId="026342FF" w:rsidR="00E66558" w:rsidRDefault="00512E7E" w:rsidP="00512E7E">
            <w:pPr>
              <w:pStyle w:val="TableRowCentered"/>
              <w:jc w:val="left"/>
              <w:rPr>
                <w:sz w:val="22"/>
              </w:rPr>
            </w:pPr>
            <w:r>
              <w:t>emphases on improving cultural capital, particularly for disadvantaged pupils, talking of social justice and equity.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405E7FF" w:rsidR="00E66558" w:rsidRDefault="00512E7E">
            <w:pPr>
              <w:pStyle w:val="TableRowCentered"/>
              <w:jc w:val="left"/>
              <w:rPr>
                <w:sz w:val="22"/>
              </w:rPr>
            </w:pPr>
            <w:r>
              <w:rPr>
                <w:sz w:val="22"/>
              </w:rPr>
              <w:t>6</w:t>
            </w:r>
          </w:p>
        </w:tc>
      </w:tr>
    </w:tbl>
    <w:p w14:paraId="2A7D5540" w14:textId="77777777" w:rsidR="00E66558" w:rsidRDefault="00E66558">
      <w:pPr>
        <w:spacing w:before="240" w:after="0"/>
        <w:rPr>
          <w:b/>
          <w:bCs/>
          <w:color w:val="104F75"/>
          <w:sz w:val="28"/>
          <w:szCs w:val="28"/>
        </w:rPr>
      </w:pPr>
    </w:p>
    <w:p w14:paraId="2A7D5541" w14:textId="42D7BEF6" w:rsidR="00E66558" w:rsidRDefault="009D71E8" w:rsidP="00120AB1">
      <w:r>
        <w:rPr>
          <w:b/>
          <w:bCs/>
          <w:color w:val="104F75"/>
          <w:sz w:val="28"/>
          <w:szCs w:val="28"/>
        </w:rPr>
        <w:t>Total budgeted cost: £</w:t>
      </w:r>
      <w:r w:rsidR="000F7DFB">
        <w:rPr>
          <w:b/>
          <w:bCs/>
          <w:color w:val="104F75"/>
          <w:sz w:val="28"/>
          <w:szCs w:val="28"/>
        </w:rPr>
        <w:t>94,370</w:t>
      </w:r>
      <w:bookmarkStart w:id="18" w:name="_GoBack"/>
      <w:bookmarkEnd w:id="18"/>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B16C4D" w14:textId="1DC376A4" w:rsidR="0081658B" w:rsidRPr="0081658B" w:rsidRDefault="0081658B" w:rsidP="0081658B">
            <w:pPr>
              <w:shd w:val="clear" w:color="auto" w:fill="FFFFFF"/>
              <w:suppressAutoHyphens w:val="0"/>
              <w:autoSpaceDN/>
              <w:spacing w:after="0" w:line="240" w:lineRule="auto"/>
              <w:textAlignment w:val="baseline"/>
              <w:rPr>
                <w:rFonts w:cs="Arial"/>
                <w:color w:val="000000"/>
              </w:rPr>
            </w:pPr>
            <w:r w:rsidRPr="0081658B">
              <w:rPr>
                <w:rFonts w:cs="Arial"/>
                <w:color w:val="000000"/>
              </w:rPr>
              <w:t xml:space="preserve">We have analysed the educational performance of the pupils that </w:t>
            </w:r>
            <w:r>
              <w:rPr>
                <w:rFonts w:cs="Arial"/>
                <w:color w:val="000000"/>
              </w:rPr>
              <w:t xml:space="preserve">are </w:t>
            </w:r>
            <w:r w:rsidRPr="0081658B">
              <w:rPr>
                <w:rFonts w:cs="Arial"/>
                <w:color w:val="000000"/>
              </w:rPr>
              <w:t>in receipt of Pupil Premium during the Academic Year 2022/2023. </w:t>
            </w:r>
          </w:p>
          <w:p w14:paraId="6724CE65" w14:textId="77777777" w:rsidR="0081658B" w:rsidRPr="0081658B" w:rsidRDefault="0081658B" w:rsidP="0081658B">
            <w:pPr>
              <w:shd w:val="clear" w:color="auto" w:fill="FFFFFF"/>
              <w:suppressAutoHyphens w:val="0"/>
              <w:autoSpaceDN/>
              <w:spacing w:after="0" w:line="240" w:lineRule="auto"/>
              <w:textAlignment w:val="baseline"/>
              <w:rPr>
                <w:rFonts w:cs="Arial"/>
                <w:color w:val="000000"/>
              </w:rPr>
            </w:pPr>
          </w:p>
          <w:p w14:paraId="5294958C" w14:textId="0A0EEF02" w:rsidR="0081658B" w:rsidRPr="0081658B" w:rsidRDefault="0081658B" w:rsidP="0081658B">
            <w:pPr>
              <w:shd w:val="clear" w:color="auto" w:fill="FFFFFF"/>
              <w:suppressAutoHyphens w:val="0"/>
              <w:autoSpaceDN/>
              <w:spacing w:after="0" w:line="240" w:lineRule="auto"/>
              <w:textAlignment w:val="baseline"/>
              <w:rPr>
                <w:rFonts w:cs="Arial"/>
                <w:color w:val="000000"/>
              </w:rPr>
            </w:pPr>
            <w:r w:rsidRPr="0081658B">
              <w:rPr>
                <w:rFonts w:cs="Arial"/>
                <w:color w:val="000000"/>
              </w:rPr>
              <w:t xml:space="preserve">The data shows that in communication the percentage of pupils achieving or exceeding their targets was in communication 80% and in Cognition and Learning was 86%. For </w:t>
            </w:r>
            <w:proofErr w:type="spellStart"/>
            <w:proofErr w:type="gramStart"/>
            <w:r w:rsidRPr="0081658B">
              <w:rPr>
                <w:rFonts w:cs="Arial"/>
                <w:color w:val="000000"/>
              </w:rPr>
              <w:t>non pupil</w:t>
            </w:r>
            <w:proofErr w:type="spellEnd"/>
            <w:proofErr w:type="gramEnd"/>
            <w:r w:rsidRPr="0081658B">
              <w:rPr>
                <w:rFonts w:cs="Arial"/>
                <w:color w:val="000000"/>
              </w:rPr>
              <w:t xml:space="preserve"> premium funded pupils this compares to 71% and 79%. </w:t>
            </w:r>
          </w:p>
          <w:p w14:paraId="79F3CBEE" w14:textId="77777777" w:rsidR="0081658B" w:rsidRPr="0081658B" w:rsidRDefault="0081658B" w:rsidP="0081658B">
            <w:pPr>
              <w:shd w:val="clear" w:color="auto" w:fill="FFFFFF"/>
              <w:suppressAutoHyphens w:val="0"/>
              <w:autoSpaceDN/>
              <w:spacing w:after="0" w:line="240" w:lineRule="auto"/>
              <w:textAlignment w:val="baseline"/>
              <w:rPr>
                <w:rFonts w:cs="Arial"/>
                <w:color w:val="000000"/>
              </w:rPr>
            </w:pPr>
          </w:p>
          <w:p w14:paraId="2939F1F4" w14:textId="77777777" w:rsidR="0081658B" w:rsidRPr="0081658B" w:rsidRDefault="0081658B" w:rsidP="0081658B">
            <w:pPr>
              <w:shd w:val="clear" w:color="auto" w:fill="FFFFFF"/>
              <w:suppressAutoHyphens w:val="0"/>
              <w:autoSpaceDN/>
              <w:spacing w:after="0" w:line="240" w:lineRule="auto"/>
              <w:textAlignment w:val="baseline"/>
              <w:rPr>
                <w:rFonts w:cs="Arial"/>
                <w:color w:val="000000"/>
              </w:rPr>
            </w:pPr>
            <w:r w:rsidRPr="0081658B">
              <w:rPr>
                <w:rFonts w:cs="Arial"/>
                <w:color w:val="000000"/>
              </w:rPr>
              <w:t>The data demonstrates that pupils in receipt of pupil premium have favourable data outcomes in comparison with pupils that do not receive pupil premium funding. </w:t>
            </w:r>
          </w:p>
          <w:p w14:paraId="2F03EC2B" w14:textId="18E3701C" w:rsidR="0081658B" w:rsidRPr="0081658B" w:rsidRDefault="0081658B" w:rsidP="0081658B">
            <w:pPr>
              <w:shd w:val="clear" w:color="auto" w:fill="FFFFFF"/>
              <w:suppressAutoHyphens w:val="0"/>
              <w:autoSpaceDN/>
              <w:spacing w:after="0" w:line="240" w:lineRule="auto"/>
              <w:textAlignment w:val="baseline"/>
              <w:rPr>
                <w:rFonts w:cs="Arial"/>
                <w:color w:val="000000"/>
              </w:rPr>
            </w:pPr>
            <w:r w:rsidRPr="0081658B">
              <w:rPr>
                <w:rFonts w:cs="Arial"/>
                <w:color w:val="000000"/>
              </w:rPr>
              <w:t>Based on our data collection for this year our pupils have met the expectations that we set out to achieve. </w:t>
            </w:r>
          </w:p>
          <w:p w14:paraId="6850A561" w14:textId="77777777" w:rsidR="0081658B" w:rsidRPr="0081658B" w:rsidRDefault="0081658B" w:rsidP="0081658B">
            <w:pPr>
              <w:shd w:val="clear" w:color="auto" w:fill="FFFFFF"/>
              <w:suppressAutoHyphens w:val="0"/>
              <w:autoSpaceDN/>
              <w:spacing w:after="0" w:line="240" w:lineRule="auto"/>
              <w:textAlignment w:val="baseline"/>
              <w:rPr>
                <w:rFonts w:cs="Arial"/>
                <w:color w:val="000000"/>
              </w:rPr>
            </w:pPr>
          </w:p>
          <w:p w14:paraId="4487EEE2" w14:textId="78E577D1" w:rsidR="0081658B" w:rsidRPr="0081658B" w:rsidRDefault="0081658B" w:rsidP="0081658B">
            <w:pPr>
              <w:shd w:val="clear" w:color="auto" w:fill="FFFFFF"/>
              <w:suppressAutoHyphens w:val="0"/>
              <w:autoSpaceDN/>
              <w:spacing w:after="0" w:line="240" w:lineRule="auto"/>
              <w:textAlignment w:val="baseline"/>
              <w:rPr>
                <w:rFonts w:cs="Arial"/>
                <w:color w:val="000000"/>
              </w:rPr>
            </w:pPr>
            <w:r w:rsidRPr="0081658B">
              <w:rPr>
                <w:rFonts w:cs="Arial"/>
                <w:color w:val="000000"/>
              </w:rPr>
              <w:t>Our evaluation of the approaches used last academic year indicates that these have been affective in highlighting where funding can support pupils to achieve and exceed their targets and outcomes. </w:t>
            </w:r>
          </w:p>
          <w:p w14:paraId="16327740" w14:textId="77777777" w:rsidR="0081658B" w:rsidRPr="0081658B" w:rsidRDefault="0081658B" w:rsidP="0081658B">
            <w:pPr>
              <w:shd w:val="clear" w:color="auto" w:fill="FFFFFF"/>
              <w:suppressAutoHyphens w:val="0"/>
              <w:autoSpaceDN/>
              <w:spacing w:after="0" w:line="240" w:lineRule="auto"/>
              <w:textAlignment w:val="baseline"/>
              <w:rPr>
                <w:rFonts w:cs="Arial"/>
                <w:color w:val="000000"/>
              </w:rPr>
            </w:pPr>
          </w:p>
          <w:p w14:paraId="2DE435F6" w14:textId="77777777" w:rsidR="0081658B" w:rsidRPr="0081658B" w:rsidRDefault="0081658B" w:rsidP="0081658B">
            <w:pPr>
              <w:shd w:val="clear" w:color="auto" w:fill="FFFFFF"/>
              <w:suppressAutoHyphens w:val="0"/>
              <w:autoSpaceDN/>
              <w:spacing w:after="0" w:line="240" w:lineRule="auto"/>
              <w:textAlignment w:val="baseline"/>
              <w:rPr>
                <w:rFonts w:cs="Arial"/>
                <w:color w:val="000000"/>
              </w:rPr>
            </w:pPr>
            <w:r w:rsidRPr="0081658B">
              <w:rPr>
                <w:rFonts w:cs="Arial"/>
                <w:color w:val="000000"/>
              </w:rPr>
              <w:t xml:space="preserve">The data highlights that pupils in receipt of Pupil Premium have below expected outcomes in SEMH and Sensory and Physical which are lower than pupils not in receipt of pupil premium. (SEMH 47% pupil premium compared to 37% for </w:t>
            </w:r>
            <w:proofErr w:type="spellStart"/>
            <w:proofErr w:type="gramStart"/>
            <w:r w:rsidRPr="0081658B">
              <w:rPr>
                <w:rFonts w:cs="Arial"/>
                <w:color w:val="000000"/>
              </w:rPr>
              <w:t>non pupil</w:t>
            </w:r>
            <w:proofErr w:type="spellEnd"/>
            <w:proofErr w:type="gramEnd"/>
            <w:r w:rsidRPr="0081658B">
              <w:rPr>
                <w:rFonts w:cs="Arial"/>
                <w:color w:val="000000"/>
              </w:rPr>
              <w:t xml:space="preserve"> premium and Sensory and Physical 47% compared to 35%) This has informed our strategy for this year in order to direct the funding to interventions which can support the outcomes in these areas. We have reviewed our strategy plan and made changes to how we intend to use the funding this year. </w:t>
            </w:r>
          </w:p>
          <w:p w14:paraId="5023926C" w14:textId="44254701" w:rsidR="0064167B" w:rsidRPr="002F4C6F" w:rsidRDefault="0064167B" w:rsidP="00242093">
            <w:pPr>
              <w:spacing w:before="60"/>
              <w:rPr>
                <w:i/>
                <w:iCs/>
                <w:lang w:eastAsia="en-US"/>
              </w:rPr>
            </w:pPr>
          </w:p>
        </w:tc>
      </w:tr>
    </w:tbl>
    <w:p w14:paraId="01F0D165" w14:textId="1FC4C866" w:rsidR="0008384B" w:rsidRDefault="0008384B" w:rsidP="0008384B"/>
    <w:bookmarkEnd w:id="15"/>
    <w:bookmarkEnd w:id="16"/>
    <w:bookmarkEnd w:id="17"/>
    <w:p w14:paraId="2A7D5564" w14:textId="77777777" w:rsidR="00E66558" w:rsidRDefault="00E66558"/>
    <w:sectPr w:rsidR="00E66558">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0F7DFB"/>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D6208"/>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2B8"/>
    <w:rsid w:val="002523E3"/>
    <w:rsid w:val="00252AD6"/>
    <w:rsid w:val="002542CE"/>
    <w:rsid w:val="00257A4E"/>
    <w:rsid w:val="00266FA5"/>
    <w:rsid w:val="00270841"/>
    <w:rsid w:val="00276FBA"/>
    <w:rsid w:val="00277665"/>
    <w:rsid w:val="002837AE"/>
    <w:rsid w:val="002920F4"/>
    <w:rsid w:val="002940F3"/>
    <w:rsid w:val="00295842"/>
    <w:rsid w:val="002A3FFE"/>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3B42"/>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14966"/>
    <w:rsid w:val="004204A4"/>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D50C8"/>
    <w:rsid w:val="004D6B72"/>
    <w:rsid w:val="004E1D73"/>
    <w:rsid w:val="004E72DD"/>
    <w:rsid w:val="004F6827"/>
    <w:rsid w:val="005025FB"/>
    <w:rsid w:val="00503462"/>
    <w:rsid w:val="0051286E"/>
    <w:rsid w:val="00512E7E"/>
    <w:rsid w:val="00515555"/>
    <w:rsid w:val="00516021"/>
    <w:rsid w:val="00516457"/>
    <w:rsid w:val="00516641"/>
    <w:rsid w:val="0051729F"/>
    <w:rsid w:val="00520A0C"/>
    <w:rsid w:val="005238F4"/>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857"/>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502CD"/>
    <w:rsid w:val="0075261C"/>
    <w:rsid w:val="00752AE7"/>
    <w:rsid w:val="00752D3B"/>
    <w:rsid w:val="0075337B"/>
    <w:rsid w:val="00755CD4"/>
    <w:rsid w:val="00757F96"/>
    <w:rsid w:val="007610B5"/>
    <w:rsid w:val="007623CB"/>
    <w:rsid w:val="00762652"/>
    <w:rsid w:val="00764551"/>
    <w:rsid w:val="007677B8"/>
    <w:rsid w:val="00772BF1"/>
    <w:rsid w:val="00781713"/>
    <w:rsid w:val="00785285"/>
    <w:rsid w:val="0078529D"/>
    <w:rsid w:val="00785E77"/>
    <w:rsid w:val="00787DC1"/>
    <w:rsid w:val="00794070"/>
    <w:rsid w:val="007A63CA"/>
    <w:rsid w:val="007A713B"/>
    <w:rsid w:val="007A7DA0"/>
    <w:rsid w:val="007B64E5"/>
    <w:rsid w:val="007C2F04"/>
    <w:rsid w:val="007C67EC"/>
    <w:rsid w:val="007E5AF6"/>
    <w:rsid w:val="007F06E5"/>
    <w:rsid w:val="007F5B8B"/>
    <w:rsid w:val="0081658B"/>
    <w:rsid w:val="00817E9A"/>
    <w:rsid w:val="00827786"/>
    <w:rsid w:val="00827BDA"/>
    <w:rsid w:val="00830D57"/>
    <w:rsid w:val="00831F00"/>
    <w:rsid w:val="00850CA0"/>
    <w:rsid w:val="00852A2F"/>
    <w:rsid w:val="008608EE"/>
    <w:rsid w:val="00860B07"/>
    <w:rsid w:val="008616F6"/>
    <w:rsid w:val="0086259C"/>
    <w:rsid w:val="008674ED"/>
    <w:rsid w:val="0087074C"/>
    <w:rsid w:val="00870F61"/>
    <w:rsid w:val="00883F24"/>
    <w:rsid w:val="00892E1A"/>
    <w:rsid w:val="00897E1F"/>
    <w:rsid w:val="008A3E8E"/>
    <w:rsid w:val="008B2CB4"/>
    <w:rsid w:val="008B3D82"/>
    <w:rsid w:val="008B5503"/>
    <w:rsid w:val="008B6404"/>
    <w:rsid w:val="008C2C21"/>
    <w:rsid w:val="008C7DD3"/>
    <w:rsid w:val="008D5331"/>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070C"/>
    <w:rsid w:val="00951711"/>
    <w:rsid w:val="009539E3"/>
    <w:rsid w:val="00954A5E"/>
    <w:rsid w:val="009551B2"/>
    <w:rsid w:val="0096022C"/>
    <w:rsid w:val="00964625"/>
    <w:rsid w:val="00980937"/>
    <w:rsid w:val="00981C1D"/>
    <w:rsid w:val="00990C68"/>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25C92"/>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DE8"/>
    <w:rsid w:val="00B179ED"/>
    <w:rsid w:val="00B20E18"/>
    <w:rsid w:val="00B331E1"/>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1C4"/>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25B80"/>
    <w:rsid w:val="00E3014F"/>
    <w:rsid w:val="00E4286E"/>
    <w:rsid w:val="00E43EAD"/>
    <w:rsid w:val="00E62DCB"/>
    <w:rsid w:val="00E651DD"/>
    <w:rsid w:val="00E66558"/>
    <w:rsid w:val="00E70D81"/>
    <w:rsid w:val="00E726A6"/>
    <w:rsid w:val="00E73418"/>
    <w:rsid w:val="00E8109E"/>
    <w:rsid w:val="00E8154F"/>
    <w:rsid w:val="00E86F05"/>
    <w:rsid w:val="00EA3A2A"/>
    <w:rsid w:val="00EB4556"/>
    <w:rsid w:val="00EB64C8"/>
    <w:rsid w:val="00ED2863"/>
    <w:rsid w:val="00ED4136"/>
    <w:rsid w:val="00ED5108"/>
    <w:rsid w:val="00ED6AE8"/>
    <w:rsid w:val="00EE2CB2"/>
    <w:rsid w:val="00EF28A5"/>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002"/>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633944343">
      <w:bodyDiv w:val="1"/>
      <w:marLeft w:val="0"/>
      <w:marRight w:val="0"/>
      <w:marTop w:val="0"/>
      <w:marBottom w:val="0"/>
      <w:divBdr>
        <w:top w:val="none" w:sz="0" w:space="0" w:color="auto"/>
        <w:left w:val="none" w:sz="0" w:space="0" w:color="auto"/>
        <w:bottom w:val="none" w:sz="0" w:space="0" w:color="auto"/>
        <w:right w:val="none" w:sz="0" w:space="0" w:color="auto"/>
      </w:divBdr>
      <w:divsChild>
        <w:div w:id="2065517864">
          <w:marLeft w:val="0"/>
          <w:marRight w:val="0"/>
          <w:marTop w:val="0"/>
          <w:marBottom w:val="0"/>
          <w:divBdr>
            <w:top w:val="none" w:sz="0" w:space="0" w:color="auto"/>
            <w:left w:val="none" w:sz="0" w:space="0" w:color="auto"/>
            <w:bottom w:val="none" w:sz="0" w:space="0" w:color="auto"/>
            <w:right w:val="none" w:sz="0" w:space="0" w:color="auto"/>
          </w:divBdr>
        </w:div>
        <w:div w:id="104540906">
          <w:marLeft w:val="0"/>
          <w:marRight w:val="0"/>
          <w:marTop w:val="0"/>
          <w:marBottom w:val="0"/>
          <w:divBdr>
            <w:top w:val="none" w:sz="0" w:space="0" w:color="auto"/>
            <w:left w:val="none" w:sz="0" w:space="0" w:color="auto"/>
            <w:bottom w:val="none" w:sz="0" w:space="0" w:color="auto"/>
            <w:right w:val="none" w:sz="0" w:space="0" w:color="auto"/>
          </w:divBdr>
        </w:div>
        <w:div w:id="2001352292">
          <w:marLeft w:val="0"/>
          <w:marRight w:val="0"/>
          <w:marTop w:val="0"/>
          <w:marBottom w:val="0"/>
          <w:divBdr>
            <w:top w:val="none" w:sz="0" w:space="0" w:color="auto"/>
            <w:left w:val="none" w:sz="0" w:space="0" w:color="auto"/>
            <w:bottom w:val="none" w:sz="0" w:space="0" w:color="auto"/>
            <w:right w:val="none" w:sz="0" w:space="0" w:color="auto"/>
          </w:divBdr>
        </w:div>
        <w:div w:id="915479970">
          <w:marLeft w:val="0"/>
          <w:marRight w:val="0"/>
          <w:marTop w:val="0"/>
          <w:marBottom w:val="0"/>
          <w:divBdr>
            <w:top w:val="none" w:sz="0" w:space="0" w:color="auto"/>
            <w:left w:val="none" w:sz="0" w:space="0" w:color="auto"/>
            <w:bottom w:val="none" w:sz="0" w:space="0" w:color="auto"/>
            <w:right w:val="none" w:sz="0" w:space="0" w:color="auto"/>
          </w:divBdr>
        </w:div>
        <w:div w:id="1809475359">
          <w:marLeft w:val="0"/>
          <w:marRight w:val="0"/>
          <w:marTop w:val="0"/>
          <w:marBottom w:val="0"/>
          <w:divBdr>
            <w:top w:val="none" w:sz="0" w:space="0" w:color="auto"/>
            <w:left w:val="none" w:sz="0" w:space="0" w:color="auto"/>
            <w:bottom w:val="none" w:sz="0" w:space="0" w:color="auto"/>
            <w:right w:val="none" w:sz="0" w:space="0" w:color="auto"/>
          </w:divBdr>
        </w:div>
        <w:div w:id="7152019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guidance-for-teachers/using-pupil-premium" TargetMode="External"/><Relationship Id="rId12" Type="http://schemas.openxmlformats.org/officeDocument/2006/relationships/hyperlink" Target="https://viewweb.org.uk/view-statement-on-the-key-issues-for-vi-education-in-englan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school.org.uk/durrington/news/an-evidence-informed-approach-to-curriculum-design"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h&amp;search_term" TargetMode="External"/><Relationship Id="rId10" Type="http://schemas.openxmlformats.org/officeDocument/2006/relationships/hyperlink" Target="https://www.gov.uk/government/publications/pupil-premiu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mentfoundation.org.uk/guidance-for-teachers/using-pupil-premium" TargetMode="External"/><Relationship Id="rId14" Type="http://schemas.openxmlformats.org/officeDocument/2006/relationships/hyperlink" Target="https://educationendowmentfoundation.org.uk/education-evidence/teaching-learning-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8</Pages>
  <Words>1776</Words>
  <Characters>10126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Sarah Mulhall (Pennine View)</cp:lastModifiedBy>
  <cp:revision>8</cp:revision>
  <cp:lastPrinted>2014-09-18T05:26:00Z</cp:lastPrinted>
  <dcterms:created xsi:type="dcterms:W3CDTF">2023-12-11T15:35:00Z</dcterms:created>
  <dcterms:modified xsi:type="dcterms:W3CDTF">2023-12-18T16:50:00Z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